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10" w:rsidRDefault="003A0610" w:rsidP="003A061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0610" w:rsidRDefault="003A0610" w:rsidP="003A0610">
      <w:pPr>
        <w:tabs>
          <w:tab w:val="left" w:pos="1608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приказу № 201/1-о от 15.09.2020</w:t>
      </w:r>
    </w:p>
    <w:p w:rsidR="003A0610" w:rsidRDefault="003A0610" w:rsidP="003A0610">
      <w:pPr>
        <w:tabs>
          <w:tab w:val="left" w:pos="3492"/>
        </w:tabs>
        <w:jc w:val="center"/>
        <w:rPr>
          <w:rFonts w:ascii="Times New Roman" w:hAnsi="Times New Roman" w:cs="Times New Roman"/>
          <w:b/>
        </w:rPr>
      </w:pPr>
    </w:p>
    <w:p w:rsidR="003A0610" w:rsidRDefault="003A0610" w:rsidP="003A0610">
      <w:pPr>
        <w:tabs>
          <w:tab w:val="left" w:pos="3492"/>
        </w:tabs>
        <w:jc w:val="center"/>
        <w:rPr>
          <w:rFonts w:ascii="Times New Roman" w:hAnsi="Times New Roman" w:cs="Times New Roman"/>
          <w:b/>
        </w:rPr>
      </w:pPr>
    </w:p>
    <w:p w:rsidR="003A0610" w:rsidRDefault="003A0610" w:rsidP="003A0610">
      <w:pPr>
        <w:pStyle w:val="a3"/>
        <w:shd w:val="clear" w:color="auto" w:fill="FFFFFF"/>
        <w:spacing w:before="0" w:beforeAutospacing="0" w:after="0" w:afterAutospacing="0"/>
        <w:jc w:val="right"/>
        <w:outlineLvl w:val="1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УТВЕРЖДЕНО</w:t>
      </w:r>
    </w:p>
    <w:p w:rsidR="003A0610" w:rsidRDefault="003A0610" w:rsidP="003A0610">
      <w:pPr>
        <w:pStyle w:val="a3"/>
        <w:shd w:val="clear" w:color="auto" w:fill="FFFFFF"/>
        <w:spacing w:before="0" w:beforeAutospacing="0" w:after="0" w:afterAutospacing="0"/>
        <w:jc w:val="right"/>
        <w:outlineLvl w:val="1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Приказом директора МБОУ «Школа № 110»</w:t>
      </w:r>
    </w:p>
    <w:p w:rsidR="003A0610" w:rsidRDefault="003A0610" w:rsidP="003A0610">
      <w:pPr>
        <w:pStyle w:val="a3"/>
        <w:shd w:val="clear" w:color="auto" w:fill="FFFFFF"/>
        <w:spacing w:before="0" w:beforeAutospacing="0" w:after="0" w:afterAutospacing="0"/>
        <w:jc w:val="right"/>
        <w:outlineLvl w:val="1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от 15 сентября 2020 года № 201/1-о</w:t>
      </w:r>
    </w:p>
    <w:p w:rsidR="003A0610" w:rsidRDefault="003A0610" w:rsidP="003A0610">
      <w:pPr>
        <w:pStyle w:val="a3"/>
        <w:shd w:val="clear" w:color="auto" w:fill="FFFFFF"/>
        <w:spacing w:before="0" w:beforeAutospacing="0" w:after="0" w:afterAutospacing="0"/>
        <w:jc w:val="center"/>
        <w:outlineLvl w:val="1"/>
        <w:rPr>
          <w:b/>
          <w:kern w:val="36"/>
          <w:sz w:val="28"/>
          <w:szCs w:val="28"/>
        </w:rPr>
      </w:pPr>
    </w:p>
    <w:p w:rsidR="003A0610" w:rsidRDefault="003A0610" w:rsidP="003A0610">
      <w:pPr>
        <w:pStyle w:val="a3"/>
        <w:shd w:val="clear" w:color="auto" w:fill="FFFFFF"/>
        <w:spacing w:after="0" w:afterAutospacing="0"/>
        <w:jc w:val="center"/>
        <w:outlineLvl w:val="1"/>
        <w:rPr>
          <w:b/>
          <w:kern w:val="36"/>
          <w:sz w:val="28"/>
          <w:szCs w:val="28"/>
        </w:rPr>
      </w:pPr>
    </w:p>
    <w:p w:rsidR="003A0610" w:rsidRDefault="003A0610" w:rsidP="003A0610">
      <w:pPr>
        <w:pStyle w:val="a3"/>
        <w:shd w:val="clear" w:color="auto" w:fill="FFFFFF"/>
        <w:spacing w:after="0" w:afterAutospacing="0"/>
        <w:jc w:val="center"/>
        <w:outlineLvl w:val="1"/>
        <w:rPr>
          <w:b/>
          <w:kern w:val="36"/>
          <w:sz w:val="28"/>
          <w:szCs w:val="28"/>
        </w:rPr>
      </w:pPr>
    </w:p>
    <w:p w:rsidR="003A0610" w:rsidRDefault="003A0610" w:rsidP="003A0610">
      <w:pPr>
        <w:pStyle w:val="a3"/>
        <w:shd w:val="clear" w:color="auto" w:fill="FFFFFF"/>
        <w:spacing w:after="0" w:afterAutospacing="0"/>
        <w:jc w:val="center"/>
        <w:outlineLvl w:val="1"/>
        <w:rPr>
          <w:b/>
          <w:kern w:val="36"/>
          <w:sz w:val="28"/>
          <w:szCs w:val="28"/>
        </w:rPr>
      </w:pPr>
    </w:p>
    <w:p w:rsidR="003A0610" w:rsidRDefault="003A0610" w:rsidP="003A0610">
      <w:pPr>
        <w:pStyle w:val="a3"/>
        <w:shd w:val="clear" w:color="auto" w:fill="FFFFFF"/>
        <w:spacing w:after="0" w:afterAutospacing="0"/>
        <w:jc w:val="center"/>
        <w:outlineLvl w:val="1"/>
        <w:rPr>
          <w:b/>
          <w:kern w:val="36"/>
          <w:sz w:val="28"/>
          <w:szCs w:val="28"/>
        </w:rPr>
      </w:pPr>
    </w:p>
    <w:p w:rsidR="003A0610" w:rsidRDefault="003A0610" w:rsidP="003A0610">
      <w:pPr>
        <w:pStyle w:val="a3"/>
        <w:shd w:val="clear" w:color="auto" w:fill="FFFFFF"/>
        <w:spacing w:after="0" w:afterAutospacing="0"/>
        <w:jc w:val="center"/>
        <w:outlineLvl w:val="1"/>
        <w:rPr>
          <w:b/>
          <w:kern w:val="36"/>
          <w:sz w:val="28"/>
          <w:szCs w:val="28"/>
        </w:rPr>
      </w:pPr>
    </w:p>
    <w:p w:rsidR="003A0610" w:rsidRDefault="003A0610" w:rsidP="003A0610">
      <w:pPr>
        <w:pStyle w:val="a3"/>
        <w:shd w:val="clear" w:color="auto" w:fill="FFFFFF"/>
        <w:spacing w:after="0" w:afterAutospacing="0"/>
        <w:jc w:val="center"/>
        <w:outlineLvl w:val="1"/>
        <w:rPr>
          <w:b/>
          <w:kern w:val="36"/>
          <w:sz w:val="28"/>
          <w:szCs w:val="28"/>
        </w:rPr>
      </w:pPr>
    </w:p>
    <w:p w:rsidR="003A0610" w:rsidRDefault="003A0610" w:rsidP="003A0610">
      <w:pPr>
        <w:pStyle w:val="a3"/>
        <w:shd w:val="clear" w:color="auto" w:fill="FFFFFF"/>
        <w:spacing w:after="0" w:afterAutospacing="0"/>
        <w:jc w:val="center"/>
        <w:outlineLvl w:val="1"/>
        <w:rPr>
          <w:b/>
          <w:kern w:val="36"/>
          <w:sz w:val="40"/>
          <w:szCs w:val="28"/>
        </w:rPr>
      </w:pPr>
      <w:r>
        <w:rPr>
          <w:b/>
          <w:kern w:val="36"/>
          <w:sz w:val="40"/>
          <w:szCs w:val="28"/>
        </w:rPr>
        <w:t xml:space="preserve">ПОЛОЖЕНИЕ </w:t>
      </w:r>
    </w:p>
    <w:p w:rsidR="003A0610" w:rsidRDefault="003A0610" w:rsidP="003A0610">
      <w:pPr>
        <w:pStyle w:val="a3"/>
        <w:shd w:val="clear" w:color="auto" w:fill="FFFFFF"/>
        <w:spacing w:after="0" w:afterAutospacing="0"/>
        <w:jc w:val="center"/>
        <w:outlineLvl w:val="1"/>
        <w:rPr>
          <w:b/>
          <w:kern w:val="36"/>
          <w:sz w:val="40"/>
          <w:szCs w:val="28"/>
        </w:rPr>
      </w:pPr>
      <w:r>
        <w:rPr>
          <w:b/>
          <w:kern w:val="36"/>
          <w:sz w:val="40"/>
          <w:szCs w:val="28"/>
        </w:rPr>
        <w:t>О РЕАЛИЗАЦИИ ПРОГРАММЫ (СИСТЕМЫ) НАСТАВНИЧЕСТВА</w:t>
      </w:r>
    </w:p>
    <w:p w:rsidR="003A0610" w:rsidRDefault="003A0610" w:rsidP="003A0610">
      <w:pPr>
        <w:pStyle w:val="a3"/>
        <w:shd w:val="clear" w:color="auto" w:fill="FFFFFF"/>
        <w:spacing w:before="0" w:beforeAutospacing="0" w:after="0" w:afterAutospacing="0"/>
        <w:jc w:val="center"/>
        <w:outlineLvl w:val="1"/>
        <w:rPr>
          <w:b/>
          <w:kern w:val="36"/>
          <w:sz w:val="40"/>
          <w:szCs w:val="28"/>
        </w:rPr>
      </w:pPr>
      <w:r>
        <w:rPr>
          <w:b/>
          <w:kern w:val="36"/>
          <w:sz w:val="40"/>
          <w:szCs w:val="28"/>
        </w:rPr>
        <w:t>В МБОУ «Школа № 110»</w:t>
      </w:r>
    </w:p>
    <w:p w:rsidR="003A0610" w:rsidRDefault="003A0610" w:rsidP="003A0610">
      <w:pPr>
        <w:pStyle w:val="a3"/>
        <w:shd w:val="clear" w:color="auto" w:fill="FFFFFF"/>
        <w:spacing w:after="0" w:afterAutospacing="0"/>
        <w:jc w:val="center"/>
        <w:outlineLvl w:val="1"/>
        <w:rPr>
          <w:b/>
          <w:kern w:val="36"/>
          <w:sz w:val="28"/>
          <w:szCs w:val="28"/>
        </w:rPr>
      </w:pPr>
    </w:p>
    <w:p w:rsidR="003A0610" w:rsidRDefault="003A0610" w:rsidP="003A0610">
      <w:pPr>
        <w:pStyle w:val="a3"/>
        <w:shd w:val="clear" w:color="auto" w:fill="FFFFFF"/>
        <w:spacing w:after="0" w:afterAutospacing="0"/>
        <w:jc w:val="center"/>
        <w:outlineLvl w:val="1"/>
        <w:rPr>
          <w:b/>
          <w:kern w:val="36"/>
          <w:sz w:val="28"/>
          <w:szCs w:val="28"/>
        </w:rPr>
      </w:pPr>
    </w:p>
    <w:p w:rsidR="003A0610" w:rsidRDefault="003A0610" w:rsidP="003A0610">
      <w:pPr>
        <w:pStyle w:val="a3"/>
        <w:shd w:val="clear" w:color="auto" w:fill="FFFFFF"/>
        <w:spacing w:after="0" w:afterAutospacing="0"/>
        <w:jc w:val="center"/>
        <w:outlineLvl w:val="1"/>
        <w:rPr>
          <w:b/>
          <w:kern w:val="36"/>
          <w:sz w:val="28"/>
          <w:szCs w:val="28"/>
        </w:rPr>
      </w:pPr>
    </w:p>
    <w:p w:rsidR="003A0610" w:rsidRDefault="003A0610" w:rsidP="003A0610">
      <w:pPr>
        <w:pStyle w:val="a3"/>
        <w:shd w:val="clear" w:color="auto" w:fill="FFFFFF"/>
        <w:spacing w:after="0" w:afterAutospacing="0"/>
        <w:jc w:val="center"/>
        <w:outlineLvl w:val="1"/>
        <w:rPr>
          <w:b/>
          <w:kern w:val="36"/>
          <w:sz w:val="28"/>
          <w:szCs w:val="28"/>
        </w:rPr>
      </w:pPr>
    </w:p>
    <w:p w:rsidR="003A0610" w:rsidRDefault="003A0610" w:rsidP="003A0610">
      <w:pPr>
        <w:pStyle w:val="a3"/>
        <w:shd w:val="clear" w:color="auto" w:fill="FFFFFF"/>
        <w:spacing w:after="0" w:afterAutospacing="0"/>
        <w:jc w:val="center"/>
        <w:outlineLvl w:val="1"/>
        <w:rPr>
          <w:b/>
          <w:kern w:val="36"/>
          <w:sz w:val="28"/>
          <w:szCs w:val="28"/>
        </w:rPr>
      </w:pPr>
    </w:p>
    <w:p w:rsidR="003A0610" w:rsidRDefault="003A0610" w:rsidP="003A0610">
      <w:pPr>
        <w:pStyle w:val="a3"/>
        <w:shd w:val="clear" w:color="auto" w:fill="FFFFFF"/>
        <w:spacing w:after="0" w:afterAutospacing="0"/>
        <w:jc w:val="center"/>
        <w:outlineLvl w:val="1"/>
        <w:rPr>
          <w:b/>
          <w:kern w:val="36"/>
          <w:sz w:val="28"/>
          <w:szCs w:val="28"/>
        </w:rPr>
      </w:pPr>
    </w:p>
    <w:p w:rsidR="003A0610" w:rsidRDefault="003A0610" w:rsidP="003A0610">
      <w:pPr>
        <w:pStyle w:val="a3"/>
        <w:shd w:val="clear" w:color="auto" w:fill="FFFFFF"/>
        <w:spacing w:before="0" w:beforeAutospacing="0" w:after="0" w:afterAutospacing="0"/>
        <w:jc w:val="center"/>
        <w:outlineLvl w:val="1"/>
        <w:rPr>
          <w:b/>
          <w:kern w:val="36"/>
          <w:sz w:val="28"/>
          <w:szCs w:val="28"/>
        </w:rPr>
      </w:pPr>
    </w:p>
    <w:p w:rsidR="003A0610" w:rsidRDefault="003A0610" w:rsidP="003A0610">
      <w:pPr>
        <w:pStyle w:val="a3"/>
        <w:shd w:val="clear" w:color="auto" w:fill="FFFFFF"/>
        <w:spacing w:before="0" w:beforeAutospacing="0" w:after="0" w:afterAutospacing="0"/>
        <w:jc w:val="center"/>
        <w:outlineLvl w:val="1"/>
        <w:rPr>
          <w:b/>
          <w:kern w:val="36"/>
          <w:sz w:val="28"/>
          <w:szCs w:val="28"/>
        </w:rPr>
      </w:pPr>
    </w:p>
    <w:p w:rsidR="003A0610" w:rsidRDefault="003A0610" w:rsidP="003A0610">
      <w:pPr>
        <w:pStyle w:val="a3"/>
        <w:shd w:val="clear" w:color="auto" w:fill="FFFFFF"/>
        <w:spacing w:before="0" w:beforeAutospacing="0" w:after="0" w:afterAutospacing="0"/>
        <w:jc w:val="center"/>
        <w:outlineLvl w:val="1"/>
        <w:rPr>
          <w:b/>
          <w:kern w:val="36"/>
          <w:sz w:val="28"/>
          <w:szCs w:val="28"/>
        </w:rPr>
      </w:pPr>
    </w:p>
    <w:p w:rsidR="003A0610" w:rsidRDefault="003A0610" w:rsidP="003A0610">
      <w:pPr>
        <w:pStyle w:val="a3"/>
        <w:shd w:val="clear" w:color="auto" w:fill="FFFFFF"/>
        <w:spacing w:before="0" w:beforeAutospacing="0" w:after="0" w:afterAutospacing="0"/>
        <w:jc w:val="center"/>
        <w:outlineLvl w:val="1"/>
        <w:rPr>
          <w:b/>
          <w:kern w:val="36"/>
          <w:sz w:val="28"/>
          <w:szCs w:val="28"/>
        </w:rPr>
      </w:pPr>
    </w:p>
    <w:p w:rsidR="003A0610" w:rsidRDefault="003A0610" w:rsidP="003A0610">
      <w:pPr>
        <w:pStyle w:val="a3"/>
        <w:shd w:val="clear" w:color="auto" w:fill="FFFFFF"/>
        <w:spacing w:before="0" w:beforeAutospacing="0" w:after="0" w:afterAutospacing="0"/>
        <w:jc w:val="center"/>
        <w:outlineLvl w:val="1"/>
        <w:rPr>
          <w:b/>
          <w:kern w:val="36"/>
          <w:sz w:val="28"/>
          <w:szCs w:val="28"/>
        </w:rPr>
      </w:pPr>
    </w:p>
    <w:p w:rsidR="003A0610" w:rsidRDefault="003A0610" w:rsidP="003A0610">
      <w:pPr>
        <w:pStyle w:val="a3"/>
        <w:shd w:val="clear" w:color="auto" w:fill="FFFFFF"/>
        <w:spacing w:before="0" w:beforeAutospacing="0" w:after="0" w:afterAutospacing="0"/>
        <w:jc w:val="center"/>
        <w:outlineLvl w:val="1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Город Нижний Новгород</w:t>
      </w:r>
    </w:p>
    <w:p w:rsidR="003A0610" w:rsidRDefault="003A0610" w:rsidP="003A0610">
      <w:pPr>
        <w:pStyle w:val="a3"/>
        <w:shd w:val="clear" w:color="auto" w:fill="FFFFFF"/>
        <w:spacing w:before="0" w:beforeAutospacing="0" w:after="0" w:afterAutospacing="0"/>
        <w:jc w:val="center"/>
        <w:outlineLvl w:val="1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2020 год</w:t>
      </w:r>
    </w:p>
    <w:p w:rsidR="003A0610" w:rsidRDefault="003A0610" w:rsidP="003A0610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610" w:rsidRDefault="003A0610" w:rsidP="003A0610">
      <w:pPr>
        <w:pStyle w:val="a3"/>
        <w:shd w:val="clear" w:color="auto" w:fill="FFFFFF"/>
        <w:spacing w:before="0" w:beforeAutospacing="0" w:after="0" w:afterAutospacing="0"/>
        <w:jc w:val="right"/>
        <w:outlineLvl w:val="1"/>
        <w:rPr>
          <w:i/>
          <w:kern w:val="36"/>
          <w:sz w:val="28"/>
          <w:szCs w:val="28"/>
        </w:rPr>
      </w:pPr>
      <w:r>
        <w:rPr>
          <w:i/>
          <w:kern w:val="36"/>
          <w:sz w:val="28"/>
          <w:szCs w:val="28"/>
        </w:rPr>
        <w:t>УТВЕРЖДЕНО</w:t>
      </w:r>
    </w:p>
    <w:p w:rsidR="003A0610" w:rsidRDefault="003A0610" w:rsidP="003A0610">
      <w:pPr>
        <w:pStyle w:val="a3"/>
        <w:shd w:val="clear" w:color="auto" w:fill="FFFFFF"/>
        <w:spacing w:before="0" w:beforeAutospacing="0" w:after="0" w:afterAutospacing="0"/>
        <w:jc w:val="right"/>
        <w:outlineLvl w:val="1"/>
        <w:rPr>
          <w:i/>
          <w:kern w:val="36"/>
          <w:sz w:val="28"/>
          <w:szCs w:val="28"/>
        </w:rPr>
      </w:pPr>
      <w:r>
        <w:rPr>
          <w:i/>
          <w:kern w:val="36"/>
          <w:sz w:val="28"/>
          <w:szCs w:val="28"/>
        </w:rPr>
        <w:t>Приказом директора МБОУ «Школа № 110»</w:t>
      </w:r>
    </w:p>
    <w:p w:rsidR="003A0610" w:rsidRDefault="003A0610" w:rsidP="003A0610">
      <w:pPr>
        <w:pStyle w:val="a3"/>
        <w:shd w:val="clear" w:color="auto" w:fill="FFFFFF"/>
        <w:spacing w:before="0" w:beforeAutospacing="0" w:after="0" w:afterAutospacing="0"/>
        <w:jc w:val="right"/>
        <w:outlineLvl w:val="1"/>
        <w:rPr>
          <w:i/>
          <w:kern w:val="36"/>
          <w:sz w:val="28"/>
          <w:szCs w:val="28"/>
        </w:rPr>
      </w:pPr>
      <w:r>
        <w:rPr>
          <w:i/>
          <w:kern w:val="36"/>
          <w:sz w:val="28"/>
          <w:szCs w:val="28"/>
        </w:rPr>
        <w:t>от 15 сентября 2020 года № 201/1-о</w:t>
      </w:r>
    </w:p>
    <w:p w:rsidR="003A0610" w:rsidRDefault="003A0610" w:rsidP="003A0610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610" w:rsidRDefault="003A0610" w:rsidP="003A0610">
      <w:pPr>
        <w:tabs>
          <w:tab w:val="left" w:pos="349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A0610" w:rsidRDefault="003A0610" w:rsidP="003A0610">
      <w:pPr>
        <w:tabs>
          <w:tab w:val="left" w:pos="349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программы (системы) наставничества </w:t>
      </w:r>
    </w:p>
    <w:p w:rsidR="003A0610" w:rsidRDefault="003A0610" w:rsidP="003A0610">
      <w:pPr>
        <w:tabs>
          <w:tab w:val="left" w:pos="3492"/>
        </w:tabs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«Школа № 110»</w:t>
      </w:r>
    </w:p>
    <w:p w:rsidR="003A0610" w:rsidRDefault="003A0610" w:rsidP="003A0610">
      <w:pPr>
        <w:tabs>
          <w:tab w:val="left" w:pos="3492"/>
        </w:tabs>
        <w:spacing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3A0610" w:rsidRDefault="003A0610" w:rsidP="003A0610">
      <w:pPr>
        <w:pStyle w:val="a4"/>
        <w:numPr>
          <w:ilvl w:val="0"/>
          <w:numId w:val="1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 (+ термины и понятия)</w:t>
      </w:r>
    </w:p>
    <w:p w:rsidR="003A0610" w:rsidRDefault="003A0610" w:rsidP="003A0610">
      <w:pPr>
        <w:pStyle w:val="a4"/>
        <w:numPr>
          <w:ilvl w:val="1"/>
          <w:numId w:val="2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 порядок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Целевая модель наставничества) в образовательной организации, права и обязанности наставников и наставляемых, куратора внедрения Целевой модели наставничества.</w:t>
      </w:r>
    </w:p>
    <w:p w:rsidR="003A0610" w:rsidRDefault="003A0610" w:rsidP="003A0610">
      <w:pPr>
        <w:pStyle w:val="a4"/>
        <w:numPr>
          <w:ilvl w:val="1"/>
          <w:numId w:val="2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модель наставничества реализуется на основании Распоряжения Министерства просвещения Российской Федерации № Р-145 от 25.12.2019 г., Распоряжения Губернатора Нижегородской области № 459-р от 24.03.2020 г., приказа министерства образования, науки и молодежной политики Нижегородской области № 316-01-63-915/20 от 20.05.2020 г. "О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образования", а также в целях реализации федеральных проектов "Современная школа", "Успех каждого ребенка", "Молодые профессионалы" национального проекта "Образование".</w:t>
      </w:r>
    </w:p>
    <w:p w:rsidR="003A0610" w:rsidRDefault="003A0610" w:rsidP="003A0610">
      <w:pPr>
        <w:pStyle w:val="a4"/>
        <w:tabs>
          <w:tab w:val="left" w:pos="1134"/>
        </w:tabs>
        <w:spacing w:line="240" w:lineRule="auto"/>
        <w:ind w:left="3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610" w:rsidRDefault="003A0610" w:rsidP="003A0610">
      <w:pPr>
        <w:pStyle w:val="a4"/>
        <w:numPr>
          <w:ilvl w:val="1"/>
          <w:numId w:val="2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термины и понятия, применяемые в настоящем Положении:</w:t>
      </w:r>
    </w:p>
    <w:p w:rsidR="003A0610" w:rsidRDefault="003A0610" w:rsidP="003A0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610" w:rsidRDefault="003A0610" w:rsidP="003A0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модель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– система условий, ресурсов и процессов, необходимых для реализации системы наставничества в образовательной организации. </w:t>
      </w:r>
    </w:p>
    <w:p w:rsidR="003A0610" w:rsidRDefault="003A0610" w:rsidP="003A0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– универсальная технология передачи опыта, знаний, формирования навыков, компетенций,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взаимополезное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  </w:t>
      </w:r>
    </w:p>
    <w:p w:rsidR="003A0610" w:rsidRDefault="003A0610" w:rsidP="003A0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– способ реализации системы наставничества 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</w:p>
    <w:p w:rsidR="003A0610" w:rsidRDefault="003A0610" w:rsidP="003A0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Наставляемый</w:t>
      </w:r>
      <w:r>
        <w:rPr>
          <w:rFonts w:ascii="Times New Roman" w:hAnsi="Times New Roman" w:cs="Times New Roman"/>
          <w:sz w:val="28"/>
          <w:szCs w:val="28"/>
        </w:rPr>
        <w:t xml:space="preserve"> – участник наставнической пары или группы, который 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общеобразовательным, дополнительным общеобразовательным программам, а также молодой специалист и любой педагог, изъявивший желание.</w:t>
      </w:r>
    </w:p>
    <w:p w:rsidR="003A0610" w:rsidRDefault="003A0610" w:rsidP="003A0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имеющий успешный 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обучающиеся образовательной организации, выпускники, представители родительского сообщества, педагоги и специалисты образовательной организации или иных предприятий и организаций любых форм собственности, изъявивших готовность принять участие в реализации Целевой модели наставничества в части профессионального самоопределения обучающихся.</w:t>
      </w:r>
    </w:p>
    <w:p w:rsidR="003A0610" w:rsidRDefault="003A0610" w:rsidP="003A0610">
      <w:p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МБОУ «Школа № 110»,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осуществляет организационное, аналитическое, информационное сопровождение реализации системы наставничества. </w:t>
      </w:r>
    </w:p>
    <w:p w:rsidR="003A0610" w:rsidRDefault="003A0610" w:rsidP="003A0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Метакомпетенции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"гибкие" навыки, позволяющие формировать 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3A0610" w:rsidRDefault="003A0610" w:rsidP="003A06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  <w:r>
        <w:rPr>
          <w:rFonts w:ascii="Times New Roman" w:hAnsi="Times New Roman" w:cs="Times New Roman"/>
          <w:sz w:val="28"/>
          <w:szCs w:val="28"/>
        </w:rPr>
        <w:t xml:space="preserve"> – универсальный наглядный пошаговый инструмент 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3A0610" w:rsidRDefault="003A0610" w:rsidP="003A0610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Медиаплан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инструмент для организации системного и последовательного информационного сопровождения события через размещение контента на определенных информационных ресурсах. Контент – информационное наполнение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медиаресурса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Формы контента: пресс-релиз (за 3-5 дней до события), пост-релиз (в течение 1 дня после организации события), дайджест, альбом фотографий,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плейлист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(тематическая музыкальная подборка), образовательные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лонгриды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(посты/статьи более 2000 знаков) и др.</w:t>
      </w:r>
    </w:p>
    <w:p w:rsidR="003A0610" w:rsidRDefault="003A0610" w:rsidP="003A0610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0610" w:rsidRDefault="003A0610" w:rsidP="003A06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3A0610" w:rsidRDefault="003A0610" w:rsidP="003A0610">
      <w:pPr>
        <w:tabs>
          <w:tab w:val="left" w:pos="3492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1.Целью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Целевой модели наставничества в 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в том числе молодых специалистов МБОУ «Школа № 110».</w:t>
      </w:r>
    </w:p>
    <w:p w:rsidR="003A0610" w:rsidRDefault="003A0610" w:rsidP="003A0610">
      <w:p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внедрения Целевой модели наставничества:</w:t>
      </w:r>
    </w:p>
    <w:p w:rsidR="003A0610" w:rsidRDefault="003A0610" w:rsidP="003A0610">
      <w:pPr>
        <w:pStyle w:val="a4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– образовательные организации) в образовательной, социокультурной, спортивной и других сферах;</w:t>
      </w:r>
    </w:p>
    <w:p w:rsidR="003A0610" w:rsidRDefault="003A0610" w:rsidP="003A0610">
      <w:pPr>
        <w:pStyle w:val="a4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обучающегося к самостоятельной, осознанной и социально продуктивной деятельности в современном мире, отличительными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особенностями которого являются нестабильность, неопределенность, изменчивость, сложность, информационная насыщенность;</w:t>
      </w:r>
    </w:p>
    <w:p w:rsidR="003A0610" w:rsidRDefault="003A0610" w:rsidP="003A0610">
      <w:pPr>
        <w:pStyle w:val="a4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3A0610" w:rsidRDefault="003A0610" w:rsidP="003A0610">
      <w:pPr>
        <w:pStyle w:val="a4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3A0610" w:rsidRDefault="003A0610" w:rsidP="003A0610">
      <w:pPr>
        <w:pStyle w:val="a4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3A0610" w:rsidRDefault="003A0610" w:rsidP="003A0610">
      <w:pPr>
        <w:pStyle w:val="a4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3A0610" w:rsidRDefault="003A0610" w:rsidP="003A061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610" w:rsidRDefault="003A0610" w:rsidP="003A0610">
      <w:p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Механизм реализации программы (системы) наставничества</w:t>
      </w:r>
    </w:p>
    <w:p w:rsidR="003A0610" w:rsidRDefault="003A0610" w:rsidP="003A0610">
      <w:pPr>
        <w:tabs>
          <w:tab w:val="left" w:pos="3492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реализации системы наставничества формируется рабочая группа из числа привлеченных специалистов и педагогических работников МБОУ «Школа № 110».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0610" w:rsidRDefault="003A0610" w:rsidP="003A0610">
      <w:pPr>
        <w:tabs>
          <w:tab w:val="left" w:pos="34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Рабочая группа осуществляет следующие функции:</w:t>
      </w:r>
    </w:p>
    <w:p w:rsidR="003A0610" w:rsidRDefault="003A0610" w:rsidP="003A0610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Дорожной карты по внедрению Целевой модели наставничества;</w:t>
      </w:r>
    </w:p>
    <w:p w:rsidR="003A0610" w:rsidRDefault="003A0610" w:rsidP="003A0610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и методическое сопровождение работы наставнических пар и групп;</w:t>
      </w:r>
    </w:p>
    <w:p w:rsidR="003A0610" w:rsidRDefault="003A0610" w:rsidP="003A0610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аналитической и информационной работы через разработку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компетенций;</w:t>
      </w:r>
    </w:p>
    <w:p w:rsidR="003A0610" w:rsidRDefault="003A0610" w:rsidP="003A0610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отбора и обучения наставников;</w:t>
      </w:r>
    </w:p>
    <w:p w:rsidR="003A0610" w:rsidRDefault="003A0610" w:rsidP="003A0610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персонифицированного учета обучающихся, молодых специалистов и педагогов, участвующих в программе наставничества;</w:t>
      </w:r>
    </w:p>
    <w:p w:rsidR="003A0610" w:rsidRDefault="003A0610" w:rsidP="003A0610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наставнических пар и групп;</w:t>
      </w:r>
    </w:p>
    <w:p w:rsidR="003A0610" w:rsidRDefault="003A0610" w:rsidP="003A0610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своевременной и систематической отчетности;</w:t>
      </w:r>
    </w:p>
    <w:p w:rsidR="003A0610" w:rsidRDefault="003A0610" w:rsidP="003A0610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внутреннего мониторинга реализации и эффективности программы (системы) наставничества в образовательной организации;</w:t>
      </w:r>
    </w:p>
    <w:p w:rsidR="003A0610" w:rsidRDefault="003A0610" w:rsidP="003A0610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муниципальных/региональных/федеральных образовательных событиях, направленных на повышение профессиональных компетенций в части реализации системы наставничества;</w:t>
      </w:r>
    </w:p>
    <w:p w:rsidR="003A0610" w:rsidRDefault="003A0610" w:rsidP="003A0610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формирования баз данных наставников и наставляемых, а также лучших практик наставничества по форме (Приложение № 1).</w:t>
      </w:r>
    </w:p>
    <w:p w:rsidR="003A0610" w:rsidRDefault="003A0610" w:rsidP="003A0610">
      <w:pPr>
        <w:tabs>
          <w:tab w:val="left" w:pos="113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Система наставничества реализуется через организацию работы в наставнических парах или группах (по выбору) по следующим формам:</w:t>
      </w:r>
    </w:p>
    <w:p w:rsidR="003A0610" w:rsidRDefault="003A0610" w:rsidP="003A0610">
      <w:pPr>
        <w:pStyle w:val="a4"/>
        <w:numPr>
          <w:ilvl w:val="0"/>
          <w:numId w:val="5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"ученик – ученик", "студент-студент";</w:t>
      </w:r>
    </w:p>
    <w:p w:rsidR="003A0610" w:rsidRDefault="003A0610" w:rsidP="003A0610">
      <w:pPr>
        <w:pStyle w:val="a4"/>
        <w:numPr>
          <w:ilvl w:val="0"/>
          <w:numId w:val="5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"учитель – учитель";</w:t>
      </w:r>
    </w:p>
    <w:p w:rsidR="003A0610" w:rsidRDefault="003A0610" w:rsidP="003A0610">
      <w:pPr>
        <w:pStyle w:val="a4"/>
        <w:numPr>
          <w:ilvl w:val="0"/>
          <w:numId w:val="5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"работодатель – ученик";</w:t>
      </w:r>
    </w:p>
    <w:p w:rsidR="003A0610" w:rsidRDefault="003A0610" w:rsidP="003A0610">
      <w:pPr>
        <w:pStyle w:val="a4"/>
        <w:numPr>
          <w:ilvl w:val="0"/>
          <w:numId w:val="5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"студент – ученик";</w:t>
      </w:r>
    </w:p>
    <w:p w:rsidR="003A0610" w:rsidRDefault="003A0610" w:rsidP="003A0610">
      <w:pPr>
        <w:pStyle w:val="a4"/>
        <w:numPr>
          <w:ilvl w:val="0"/>
          <w:numId w:val="5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"работодатель – студент".</w:t>
      </w:r>
    </w:p>
    <w:p w:rsidR="003A0610" w:rsidRDefault="003A0610" w:rsidP="003A0610">
      <w:pPr>
        <w:tabs>
          <w:tab w:val="left" w:pos="3492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:rsidR="003A0610" w:rsidRDefault="003A0610" w:rsidP="003A0610">
      <w:pPr>
        <w:tabs>
          <w:tab w:val="left" w:pos="3492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Мониторинг и оценка результатов реализации системы наставничества понимается как система сбора, обработки, хранения и использования информации о реализации Целевой модели наставничества в МБОУ «Школа № 110» и организуется 1 раз в полгода до 20 декабря и до 20 мая ежегодно.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 в срок не позднее 30 декабря в региональный наставнический центр направляется информация о количестве участников программы (системы) наставничества по соответствующей форме федерального статистического наблюдения.</w:t>
      </w:r>
    </w:p>
    <w:p w:rsidR="003A0610" w:rsidRDefault="003A0610" w:rsidP="003A0610">
      <w:pPr>
        <w:tabs>
          <w:tab w:val="left" w:pos="3492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При организации работы наставнической группы наставником и наставляемым в обязательном порядке заполняется согласие на обработку персональных данных (Приложение № 2) и соглашение между наставником и наставляемым (Приложение № 3), копия данного соглашения хранится в образовательной организации на базе которой внедряется Целевая модель наставничества В случае, если участники или один из участников наставнической пары несовершеннолетние, то соглашение заключается родителем (законным представителем) несовершеннолетнего.</w:t>
      </w:r>
    </w:p>
    <w:p w:rsidR="003A0610" w:rsidRDefault="003A0610" w:rsidP="003A0610">
      <w:pPr>
        <w:tabs>
          <w:tab w:val="left" w:pos="3492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Информационная поддержка системы наставничества осуществляется через размещение информации на официальном сайте и в группе в социальной сети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«Школа № 110» в соответствии с разработанным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медиапланом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Обновление информации на ресурсах осуществляется по необходимости, но не реже 1 раза в неделю.</w:t>
      </w:r>
    </w:p>
    <w:p w:rsidR="003A0610" w:rsidRDefault="003A0610" w:rsidP="003A0610">
      <w:p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610" w:rsidRDefault="003A0610" w:rsidP="003A0610">
      <w:pPr>
        <w:pStyle w:val="a4"/>
        <w:numPr>
          <w:ilvl w:val="0"/>
          <w:numId w:val="6"/>
        </w:numPr>
        <w:tabs>
          <w:tab w:val="left" w:pos="349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куратора внедрения Целевой модели наставничества</w:t>
      </w:r>
    </w:p>
    <w:p w:rsidR="003A0610" w:rsidRDefault="003A0610" w:rsidP="003A0610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Куратор назначается решением руководителя МБОУ «Школа № 110».</w:t>
      </w:r>
    </w:p>
    <w:p w:rsidR="003A0610" w:rsidRDefault="003A0610" w:rsidP="003A0610">
      <w:pPr>
        <w:tabs>
          <w:tab w:val="left" w:pos="127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Куратором может быть назначен любой педагогический или административный работник из числа специалистов МБОУ «Школа № 110». Также куратором может стать представитель организации –                          партнера МБОУ «Школа № 110», представитель некоммерческой                   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 с предоставлением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 в соответствии с требованиями Трудового кодекса Российской Федерации.</w:t>
      </w:r>
    </w:p>
    <w:p w:rsidR="003A0610" w:rsidRDefault="003A0610" w:rsidP="003A0610">
      <w:p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Куратор выполняет следующие задачи:</w:t>
      </w:r>
    </w:p>
    <w:p w:rsidR="003A0610" w:rsidRDefault="003A0610" w:rsidP="003A0610">
      <w:pPr>
        <w:pStyle w:val="a4"/>
        <w:numPr>
          <w:ilvl w:val="0"/>
          <w:numId w:val="7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работа с базой наставников и наставляемых;</w:t>
      </w:r>
    </w:p>
    <w:p w:rsidR="003A0610" w:rsidRDefault="003A0610" w:rsidP="003A0610">
      <w:pPr>
        <w:pStyle w:val="a4"/>
        <w:numPr>
          <w:ilvl w:val="0"/>
          <w:numId w:val="7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обучения наставников, в том числе привлечение экспертов для проведения обучения;</w:t>
      </w:r>
    </w:p>
    <w:p w:rsidR="003A0610" w:rsidRDefault="003A0610" w:rsidP="003A0610">
      <w:pPr>
        <w:pStyle w:val="a4"/>
        <w:numPr>
          <w:ilvl w:val="0"/>
          <w:numId w:val="7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организацией мероприятий Дорожной карты, внедрения Целевой модели наставничества;</w:t>
      </w:r>
    </w:p>
    <w:p w:rsidR="003A0610" w:rsidRDefault="003A0610" w:rsidP="003A0610">
      <w:pPr>
        <w:pStyle w:val="a4"/>
        <w:numPr>
          <w:ilvl w:val="0"/>
          <w:numId w:val="7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в оценке вовлеченности обучающихся в различные формы наставничества;</w:t>
      </w:r>
    </w:p>
    <w:p w:rsidR="003A0610" w:rsidRDefault="003A0610" w:rsidP="003A0610">
      <w:pPr>
        <w:pStyle w:val="a4"/>
        <w:numPr>
          <w:ilvl w:val="0"/>
          <w:numId w:val="7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реализации и получение обратной связи от участников.</w:t>
      </w:r>
    </w:p>
    <w:p w:rsidR="003A0610" w:rsidRDefault="003A0610" w:rsidP="003A0610">
      <w:pPr>
        <w:pStyle w:val="a4"/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610" w:rsidRDefault="003A0610" w:rsidP="003A0610">
      <w:pPr>
        <w:pStyle w:val="a4"/>
        <w:numPr>
          <w:ilvl w:val="0"/>
          <w:numId w:val="6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Права и обязанности наставника</w:t>
      </w:r>
    </w:p>
    <w:p w:rsidR="003A0610" w:rsidRDefault="003A0610" w:rsidP="003A0610">
      <w:pPr>
        <w:pStyle w:val="a4"/>
        <w:numPr>
          <w:ilvl w:val="1"/>
          <w:numId w:val="8"/>
        </w:numPr>
        <w:tabs>
          <w:tab w:val="left" w:pos="34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обязан:</w:t>
      </w:r>
    </w:p>
    <w:p w:rsidR="003A0610" w:rsidRDefault="003A0610" w:rsidP="003A0610">
      <w:pPr>
        <w:pStyle w:val="a4"/>
        <w:numPr>
          <w:ilvl w:val="0"/>
          <w:numId w:val="9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разрабатывать индивидуальный план (Приложение № 4) – комплекс мероприятий в рамках организации работы наставнической пары/группы;</w:t>
      </w:r>
    </w:p>
    <w:p w:rsidR="003A0610" w:rsidRDefault="003A0610" w:rsidP="003A0610">
      <w:pPr>
        <w:pStyle w:val="a4"/>
        <w:numPr>
          <w:ilvl w:val="0"/>
          <w:numId w:val="9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реализации Дорожной карты в рамках компетенции;</w:t>
      </w:r>
    </w:p>
    <w:p w:rsidR="003A0610" w:rsidRDefault="003A0610" w:rsidP="003A0610">
      <w:pPr>
        <w:pStyle w:val="a4"/>
        <w:numPr>
          <w:ilvl w:val="0"/>
          <w:numId w:val="9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посещать образовательные события, организованные в рамках обучения наставников;</w:t>
      </w:r>
    </w:p>
    <w:p w:rsidR="003A0610" w:rsidRDefault="003A0610" w:rsidP="003A0610">
      <w:pPr>
        <w:pStyle w:val="a4"/>
        <w:numPr>
          <w:ilvl w:val="0"/>
          <w:numId w:val="9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всестороннюю помощь и поддержку наставляемому;</w:t>
      </w:r>
    </w:p>
    <w:p w:rsidR="003A0610" w:rsidRDefault="003A0610" w:rsidP="003A0610">
      <w:pPr>
        <w:pStyle w:val="a4"/>
        <w:numPr>
          <w:ilvl w:val="0"/>
          <w:numId w:val="9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результаты наставнической работы по запросу куратора;</w:t>
      </w:r>
    </w:p>
    <w:p w:rsidR="003A0610" w:rsidRDefault="003A0610" w:rsidP="003A0610">
      <w:pPr>
        <w:pStyle w:val="a4"/>
        <w:numPr>
          <w:ilvl w:val="0"/>
          <w:numId w:val="9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информационного освещения реализации системы наставничества в образовательной организации;</w:t>
      </w:r>
    </w:p>
    <w:p w:rsidR="003A0610" w:rsidRDefault="003A0610" w:rsidP="003A0610">
      <w:pPr>
        <w:pStyle w:val="a4"/>
        <w:numPr>
          <w:ilvl w:val="0"/>
          <w:numId w:val="9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и уважительно относиться к наставляемому. </w:t>
      </w:r>
    </w:p>
    <w:p w:rsidR="003A0610" w:rsidRDefault="003A0610" w:rsidP="003A0610">
      <w:p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Наставник имеет право:</w:t>
      </w:r>
    </w:p>
    <w:p w:rsidR="003A0610" w:rsidRDefault="003A0610" w:rsidP="003A0610">
      <w:pPr>
        <w:pStyle w:val="a4"/>
        <w:numPr>
          <w:ilvl w:val="0"/>
          <w:numId w:val="10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своевременному и качественному выполнению поставленных задач наставляемым;</w:t>
      </w:r>
    </w:p>
    <w:p w:rsidR="003A0610" w:rsidRDefault="003A0610" w:rsidP="003A0610">
      <w:pPr>
        <w:pStyle w:val="a4"/>
        <w:numPr>
          <w:ilvl w:val="0"/>
          <w:numId w:val="10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куратором определять формы работы с наставляемым;</w:t>
      </w:r>
    </w:p>
    <w:p w:rsidR="003A0610" w:rsidRDefault="003A0610" w:rsidP="003A0610">
      <w:pPr>
        <w:pStyle w:val="a4"/>
        <w:numPr>
          <w:ilvl w:val="0"/>
          <w:numId w:val="10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3A0610" w:rsidRDefault="003A0610" w:rsidP="003A0610">
      <w:pPr>
        <w:pStyle w:val="a4"/>
        <w:numPr>
          <w:ilvl w:val="0"/>
          <w:numId w:val="10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куратору и руководителю образовательной организации по внесению изменений в Дорожную карту;</w:t>
      </w:r>
    </w:p>
    <w:p w:rsidR="003A0610" w:rsidRDefault="003A0610" w:rsidP="003A0610">
      <w:pPr>
        <w:pStyle w:val="a4"/>
        <w:numPr>
          <w:ilvl w:val="0"/>
          <w:numId w:val="10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других специалистов для расширения компетенций наставляемого.</w:t>
      </w:r>
    </w:p>
    <w:p w:rsidR="003A0610" w:rsidRDefault="003A0610" w:rsidP="003A0610">
      <w:pPr>
        <w:pStyle w:val="a4"/>
        <w:numPr>
          <w:ilvl w:val="0"/>
          <w:numId w:val="6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Права и обязанности наставляемого</w:t>
      </w:r>
    </w:p>
    <w:p w:rsidR="003A0610" w:rsidRDefault="003A0610" w:rsidP="003A0610">
      <w:pPr>
        <w:pStyle w:val="a4"/>
        <w:numPr>
          <w:ilvl w:val="1"/>
          <w:numId w:val="6"/>
        </w:numPr>
        <w:tabs>
          <w:tab w:val="left" w:pos="34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Наставляемый обязан:</w:t>
      </w:r>
    </w:p>
    <w:p w:rsidR="003A0610" w:rsidRDefault="003A0610" w:rsidP="003A0610">
      <w:pPr>
        <w:pStyle w:val="a4"/>
        <w:numPr>
          <w:ilvl w:val="0"/>
          <w:numId w:val="11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посещать встречи, образовательные события в соответствии с индивидуальным планом;</w:t>
      </w:r>
    </w:p>
    <w:p w:rsidR="003A0610" w:rsidRDefault="003A0610" w:rsidP="003A0610">
      <w:pPr>
        <w:pStyle w:val="a4"/>
        <w:numPr>
          <w:ilvl w:val="0"/>
          <w:numId w:val="11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своевременно и качественно задачи, поставленные наставником;</w:t>
      </w:r>
    </w:p>
    <w:p w:rsidR="003A0610" w:rsidRDefault="003A0610" w:rsidP="003A0610">
      <w:pPr>
        <w:pStyle w:val="a4"/>
        <w:numPr>
          <w:ilvl w:val="0"/>
          <w:numId w:val="11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 уважительно относиться к наставнику и другим участникам наставнической группы.</w:t>
      </w:r>
    </w:p>
    <w:p w:rsidR="003A0610" w:rsidRDefault="003A0610" w:rsidP="003A0610">
      <w:pPr>
        <w:pStyle w:val="a4"/>
        <w:numPr>
          <w:ilvl w:val="1"/>
          <w:numId w:val="6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Наставляемый имеет право:</w:t>
      </w:r>
    </w:p>
    <w:p w:rsidR="003A0610" w:rsidRDefault="003A0610" w:rsidP="003A0610">
      <w:pPr>
        <w:pStyle w:val="a4"/>
        <w:numPr>
          <w:ilvl w:val="0"/>
          <w:numId w:val="12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3A0610" w:rsidRDefault="003A0610" w:rsidP="003A0610">
      <w:pPr>
        <w:pStyle w:val="a4"/>
        <w:numPr>
          <w:ilvl w:val="0"/>
          <w:numId w:val="12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3A0610" w:rsidRDefault="003A0610" w:rsidP="003A0610">
      <w:pPr>
        <w:pStyle w:val="a4"/>
        <w:numPr>
          <w:ilvl w:val="0"/>
          <w:numId w:val="12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индивидуальном порядке обращаться к наставнику за советом, помощью по волнующим вопросам;</w:t>
      </w:r>
    </w:p>
    <w:p w:rsidR="003A0610" w:rsidRDefault="003A0610" w:rsidP="003A0610">
      <w:pPr>
        <w:pStyle w:val="a4"/>
        <w:numPr>
          <w:ilvl w:val="0"/>
          <w:numId w:val="12"/>
        </w:numPr>
        <w:tabs>
          <w:tab w:val="left" w:pos="349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3A0610" w:rsidRDefault="003A0610" w:rsidP="003A0610">
      <w:pPr>
        <w:pStyle w:val="a4"/>
        <w:tabs>
          <w:tab w:val="left" w:pos="3492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0610" w:rsidRDefault="003A0610" w:rsidP="003A0610">
      <w:pPr>
        <w:pStyle w:val="a4"/>
        <w:numPr>
          <w:ilvl w:val="0"/>
          <w:numId w:val="6"/>
        </w:numPr>
        <w:tabs>
          <w:tab w:val="left" w:pos="349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Заключительные положения</w:t>
      </w:r>
    </w:p>
    <w:p w:rsidR="003A0610" w:rsidRDefault="003A0610" w:rsidP="003A0610">
      <w:pPr>
        <w:tabs>
          <w:tab w:val="left" w:pos="3492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BB2467" w:rsidRDefault="003A0610" w:rsidP="003A0610">
      <w:pPr>
        <w:jc w:val="both"/>
      </w:pPr>
      <w:r>
        <w:rPr>
          <w:rFonts w:ascii="Times New Roman" w:hAnsi="Times New Roman" w:cs="Times New Roman"/>
          <w:sz w:val="28"/>
          <w:szCs w:val="28"/>
        </w:rPr>
        <w:t>7.2. В настоящее Положение могут быть внесены изменения и дополнения в соответствии с вновь принятыми законодательными и иными нормативными актами на региональном и федеральном уровнях и вновь принятыми локальными нормативными актами.</w:t>
      </w:r>
    </w:p>
    <w:sectPr w:rsidR="00BB2467" w:rsidSect="00885C98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A85"/>
    <w:multiLevelType w:val="hybridMultilevel"/>
    <w:tmpl w:val="7730E8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8356F"/>
    <w:multiLevelType w:val="hybridMultilevel"/>
    <w:tmpl w:val="30DCF5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978FC"/>
    <w:multiLevelType w:val="hybridMultilevel"/>
    <w:tmpl w:val="63F2D7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90A77"/>
    <w:multiLevelType w:val="multilevel"/>
    <w:tmpl w:val="F7B0C41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354672B8"/>
    <w:multiLevelType w:val="hybridMultilevel"/>
    <w:tmpl w:val="B480FF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B74B72"/>
    <w:multiLevelType w:val="multilevel"/>
    <w:tmpl w:val="1906839C"/>
    <w:lvl w:ilvl="0">
      <w:start w:val="1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</w:rPr>
    </w:lvl>
  </w:abstractNum>
  <w:abstractNum w:abstractNumId="6" w15:restartNumberingAfterBreak="0">
    <w:nsid w:val="490A521B"/>
    <w:multiLevelType w:val="hybridMultilevel"/>
    <w:tmpl w:val="57385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1A0D38"/>
    <w:multiLevelType w:val="multilevel"/>
    <w:tmpl w:val="1906839C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5A3C045C"/>
    <w:multiLevelType w:val="hybridMultilevel"/>
    <w:tmpl w:val="ED9050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730004"/>
    <w:multiLevelType w:val="hybridMultilevel"/>
    <w:tmpl w:val="B3787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010C85"/>
    <w:multiLevelType w:val="hybridMultilevel"/>
    <w:tmpl w:val="16AE72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BB7B47"/>
    <w:multiLevelType w:val="multilevel"/>
    <w:tmpl w:val="29C28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96" w:hanging="720"/>
      </w:pPr>
    </w:lvl>
    <w:lvl w:ilvl="3">
      <w:start w:val="1"/>
      <w:numFmt w:val="decimal"/>
      <w:isLgl/>
      <w:lvlText w:val="%1.%2.%3.%4."/>
      <w:lvlJc w:val="left"/>
      <w:pPr>
        <w:ind w:left="1156" w:hanging="1080"/>
      </w:pPr>
    </w:lvl>
    <w:lvl w:ilvl="4">
      <w:start w:val="1"/>
      <w:numFmt w:val="decimal"/>
      <w:isLgl/>
      <w:lvlText w:val="%1.%2.%3.%4.%5."/>
      <w:lvlJc w:val="left"/>
      <w:pPr>
        <w:ind w:left="1156" w:hanging="1080"/>
      </w:pPr>
    </w:lvl>
    <w:lvl w:ilvl="5">
      <w:start w:val="1"/>
      <w:numFmt w:val="decimal"/>
      <w:isLgl/>
      <w:lvlText w:val="%1.%2.%3.%4.%5.%6."/>
      <w:lvlJc w:val="left"/>
      <w:pPr>
        <w:ind w:left="1516" w:hanging="1440"/>
      </w:pPr>
    </w:lvl>
    <w:lvl w:ilvl="6">
      <w:start w:val="1"/>
      <w:numFmt w:val="decimal"/>
      <w:isLgl/>
      <w:lvlText w:val="%1.%2.%3.%4.%5.%6.%7."/>
      <w:lvlJc w:val="left"/>
      <w:pPr>
        <w:ind w:left="1876" w:hanging="1800"/>
      </w:p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10"/>
    <w:rsid w:val="003A0610"/>
    <w:rsid w:val="00885C98"/>
    <w:rsid w:val="00BB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5D72"/>
  <w15:chartTrackingRefBased/>
  <w15:docId w15:val="{06C5C65F-5192-4E2C-95C2-4799EE3F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0"/>
    <w:pPr>
      <w:spacing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3A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0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В.А. Долгополова</Manager>
  <Company>МБОУ "Школа № 110"</Company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реализации программы наставничества</dc:title>
  <dc:subject>Локальные акты</dc:subject>
  <dc:creator>Шувалова Юлия Владимировна</dc:creator>
  <cp:keywords>Локальные акты</cp:keywords>
  <dc:description/>
  <cp:lastModifiedBy>Виктория Александровна Долгополова</cp:lastModifiedBy>
  <cp:revision>1</cp:revision>
  <dcterms:created xsi:type="dcterms:W3CDTF">2020-11-29T11:30:00Z</dcterms:created>
  <dcterms:modified xsi:type="dcterms:W3CDTF">2020-11-29T11:33:00Z</dcterms:modified>
</cp:coreProperties>
</file>