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8B7015">
        <w:trPr>
          <w:trHeight w:hRule="exact" w:val="3031"/>
        </w:trPr>
        <w:tc>
          <w:tcPr>
            <w:tcW w:w="10716" w:type="dxa"/>
          </w:tcPr>
          <w:p w:rsidR="00000000" w:rsidRPr="008B7015" w:rsidRDefault="001910FF">
            <w:pPr>
              <w:pStyle w:val="ConsPlusTitlePage"/>
              <w:rPr>
                <w:rFonts w:ascii="Times New Roman" w:hAnsi="Times New Roman" w:cs="Times New Roman"/>
              </w:rPr>
            </w:pPr>
            <w:r w:rsidRPr="008B701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RPr="008B7015">
        <w:trPr>
          <w:trHeight w:hRule="exact" w:val="8335"/>
        </w:trPr>
        <w:tc>
          <w:tcPr>
            <w:tcW w:w="10716" w:type="dxa"/>
            <w:vAlign w:val="center"/>
          </w:tcPr>
          <w:p w:rsidR="00000000" w:rsidRPr="008B7015" w:rsidRDefault="00605E80">
            <w:pPr>
              <w:pStyle w:val="ConsPlusTitlePage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B7015">
              <w:rPr>
                <w:rFonts w:ascii="Times New Roman" w:hAnsi="Times New Roman" w:cs="Times New Roman"/>
                <w:sz w:val="48"/>
                <w:szCs w:val="48"/>
              </w:rPr>
              <w:t xml:space="preserve"> Федеральный закон от 10.12.1995 N 196-ФЗ</w:t>
            </w:r>
            <w:r w:rsidRPr="008B7015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8B7015">
              <w:rPr>
                <w:rFonts w:ascii="Times New Roman" w:hAnsi="Times New Roman" w:cs="Times New Roman"/>
                <w:sz w:val="48"/>
                <w:szCs w:val="48"/>
              </w:rPr>
              <w:t>(ред. от 03.07.2016)</w:t>
            </w:r>
            <w:r w:rsidRPr="008B7015">
              <w:rPr>
                <w:rFonts w:ascii="Times New Roman" w:hAnsi="Times New Roman" w:cs="Times New Roman"/>
                <w:sz w:val="48"/>
                <w:szCs w:val="48"/>
              </w:rPr>
              <w:br/>
              <w:t>"О безопасности дорожного движения"</w:t>
            </w:r>
            <w:r w:rsidRPr="008B7015">
              <w:rPr>
                <w:rFonts w:ascii="Times New Roman" w:hAnsi="Times New Roman" w:cs="Times New Roman"/>
                <w:sz w:val="48"/>
                <w:szCs w:val="48"/>
              </w:rPr>
              <w:br/>
              <w:t>(с изм. и доп., вступ. в силу с 15.07.2016)</w:t>
            </w:r>
          </w:p>
        </w:tc>
      </w:tr>
      <w:tr w:rsidR="00000000" w:rsidRPr="008B7015">
        <w:trPr>
          <w:trHeight w:hRule="exact" w:val="3031"/>
        </w:trPr>
        <w:tc>
          <w:tcPr>
            <w:tcW w:w="10716" w:type="dxa"/>
            <w:vAlign w:val="center"/>
          </w:tcPr>
          <w:p w:rsidR="00000000" w:rsidRPr="008B7015" w:rsidRDefault="00605E80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1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8B701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B701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br/>
              </w:r>
              <w:r w:rsidRPr="008B701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B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0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7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сохранения: 10.02.2017 </w:t>
            </w:r>
            <w:r w:rsidRPr="008B701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000000" w:rsidRPr="008B7015" w:rsidRDefault="00605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RPr="008B701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Pr="008B7015" w:rsidRDefault="00605E8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000000" w:rsidRPr="008B7015">
        <w:tc>
          <w:tcPr>
            <w:tcW w:w="5103" w:type="dxa"/>
          </w:tcPr>
          <w:p w:rsidR="00000000" w:rsidRPr="008B7015" w:rsidRDefault="00605E80">
            <w:pPr>
              <w:pStyle w:val="ConsPlusNormal"/>
              <w:rPr>
                <w:rFonts w:ascii="Times New Roman" w:hAnsi="Times New Roman" w:cs="Times New Roman"/>
              </w:rPr>
            </w:pPr>
            <w:r w:rsidRPr="008B7015">
              <w:rPr>
                <w:rFonts w:ascii="Times New Roman" w:hAnsi="Times New Roman" w:cs="Times New Roman"/>
              </w:rPr>
              <w:t>10 декабря 1995 года</w:t>
            </w:r>
          </w:p>
        </w:tc>
        <w:tc>
          <w:tcPr>
            <w:tcW w:w="5103" w:type="dxa"/>
          </w:tcPr>
          <w:p w:rsidR="00000000" w:rsidRPr="008B7015" w:rsidRDefault="00605E8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7015">
              <w:rPr>
                <w:rFonts w:ascii="Times New Roman" w:hAnsi="Times New Roman" w:cs="Times New Roman"/>
              </w:rPr>
              <w:t>N 196-ФЗ</w:t>
            </w:r>
          </w:p>
        </w:tc>
      </w:tr>
    </w:tbl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РОССИЙСКАЯ ФЕДЕРАЦИЯ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ФЕДЕРАЛЬНЫЙ ЗАКОН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 БЕЗОПАСНОСТИ ДОРОЖНОГО ДВИЖЕНИЯ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Принят</w:t>
      </w: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Государственной Думой</w:t>
      </w: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15 ноября 1995 года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Список изменяющих документов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Федеральных законов от 02.03.1999 N 41-ФЗ,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25.04.2002 N 41-ФЗ, от 10.01.2003 N 15-ФЗ,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22.08.2004 N 122-ФЗ, от 18.12.2006 N 232-ФЗ,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08.11.2007 N 257-ФЗ, от 01.12.2007 N 309-ФЗ,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30.12.2008 N 313-ФЗ, от 25.11.2009 N 267-ФЗ,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23.07.2010 N 169-ФЗ, от 27.07.2010 N 227-ФЗ,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21.04.2011 N 69-ФЗ, от 01.07.2011 N 170-ФЗ,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11.07.2011 N 1</w:t>
      </w:r>
      <w:r w:rsidRPr="008B7015">
        <w:rPr>
          <w:rFonts w:ascii="Times New Roman" w:hAnsi="Times New Roman" w:cs="Times New Roman"/>
        </w:rPr>
        <w:t>92-ФЗ, от 18.07.2011 N 242-ФЗ,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19.07.2011 N 248-ФЗ, от 14.06.2012 N 78-ФЗ,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28.07.2012 N 131-ФЗ, от 26.04.2013 N 65-ФЗ,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07.05.2013 N 92-ФЗ (ред. 02.07.2013),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02.07.2013 N 185-ФЗ, от 23.07.2013 N 196-ФЗ,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25.11.2013 N 317-ФЗ, от 28.12.2013 N 43</w:t>
      </w:r>
      <w:r w:rsidRPr="008B7015">
        <w:rPr>
          <w:rFonts w:ascii="Times New Roman" w:hAnsi="Times New Roman" w:cs="Times New Roman"/>
        </w:rPr>
        <w:t>7-ФЗ,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14.10.2014 N 307-ФЗ, от 08.06.2015 N 143-ФЗ,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13.07.2015 N 233-ФЗ, от 28.11.2015 N 340-ФЗ,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28.11.2015 N 357-ФЗ, от 05.04.2016 N 104-ФЗ,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01.05.2016 N 126-ФЗ, от 03.07.2016 N 259-ФЗ,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от 03.07.2016 N 296-ФЗ)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I. ОБЩИЕ ПОЛОЖЕНИЯ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1. Задачи настоящего Федерального закона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Задачами настоящего Федерального закона являются: охрана жизни, здоровья</w:t>
      </w:r>
      <w:r w:rsidRPr="008B7015">
        <w:rPr>
          <w:rFonts w:ascii="Times New Roman" w:hAnsi="Times New Roman" w:cs="Times New Roman"/>
        </w:rPr>
        <w:t xml:space="preserve">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2. Основные термины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Для целей настоящего Федерально</w:t>
      </w:r>
      <w:r w:rsidRPr="008B7015">
        <w:rPr>
          <w:rFonts w:ascii="Times New Roman" w:hAnsi="Times New Roman" w:cs="Times New Roman"/>
        </w:rPr>
        <w:t>го закона применяются следующие основные термины: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безопасность дорожного движения - </w:t>
      </w:r>
      <w:r w:rsidRPr="008B7015">
        <w:rPr>
          <w:rFonts w:ascii="Times New Roman" w:hAnsi="Times New Roman" w:cs="Times New Roman"/>
        </w:rPr>
        <w:t>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дорожно-транспортное происшествие - событие, возникшее в процессе движения по дороге транспортного средства и с его участием, </w:t>
      </w:r>
      <w:r w:rsidRPr="008B7015">
        <w:rPr>
          <w:rFonts w:ascii="Times New Roman" w:hAnsi="Times New Roman" w:cs="Times New Roman"/>
        </w:rPr>
        <w:t>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обеспечение безопасности дорожного движения - деятельность, направленная на предупреждение причин возникновения дорожно-транспор</w:t>
      </w:r>
      <w:r w:rsidRPr="008B7015">
        <w:rPr>
          <w:rFonts w:ascii="Times New Roman" w:hAnsi="Times New Roman" w:cs="Times New Roman"/>
        </w:rPr>
        <w:t>тных происшествий, снижение тяжести их последствий;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организация д</w:t>
      </w:r>
      <w:r w:rsidRPr="008B7015">
        <w:rPr>
          <w:rFonts w:ascii="Times New Roman" w:hAnsi="Times New Roman" w:cs="Times New Roman"/>
        </w:rPr>
        <w:t>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дорога - обустроенная или приспособленная и используемая для движения транспортных средств полоса з</w:t>
      </w:r>
      <w:r w:rsidRPr="008B7015">
        <w:rPr>
          <w:rFonts w:ascii="Times New Roman" w:hAnsi="Times New Roman" w:cs="Times New Roman"/>
        </w:rPr>
        <w:t>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транспортное средство - устройство, предназначенное для перевозки</w:t>
      </w:r>
      <w:r w:rsidRPr="008B7015">
        <w:rPr>
          <w:rFonts w:ascii="Times New Roman" w:hAnsi="Times New Roman" w:cs="Times New Roman"/>
        </w:rPr>
        <w:t xml:space="preserve"> по дорогам людей, грузов или оборудования, установленного на нем;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водитель транспортного средства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</w:t>
      </w:r>
      <w:r w:rsidRPr="008B7015">
        <w:rPr>
          <w:rFonts w:ascii="Times New Roman" w:hAnsi="Times New Roman" w:cs="Times New Roman"/>
        </w:rPr>
        <w:t>х целях либо в качестве работника или индивидуального предпринимателя;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28.12.2013 N 437-ФЗ)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парковка (парковочное место) - специально обозначенное и при необходимости обустроенное и оборудованное место, являющееся в том</w:t>
      </w:r>
      <w:r w:rsidRPr="008B7015">
        <w:rPr>
          <w:rFonts w:ascii="Times New Roman" w:hAnsi="Times New Roman" w:cs="Times New Roman"/>
        </w:rPr>
        <w:t xml:space="preserve">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</w:t>
      </w:r>
      <w:r w:rsidRPr="008B7015">
        <w:rPr>
          <w:rFonts w:ascii="Times New Roman" w:hAnsi="Times New Roman" w:cs="Times New Roman"/>
        </w:rPr>
        <w:t>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</w:t>
      </w:r>
      <w:r w:rsidRPr="008B7015">
        <w:rPr>
          <w:rFonts w:ascii="Times New Roman" w:hAnsi="Times New Roman" w:cs="Times New Roman"/>
        </w:rPr>
        <w:t>ия, строения или сооружения.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01.05.2016 N 126-ФЗ)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аварийно-опасный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</w:t>
      </w:r>
      <w:r w:rsidRPr="008B7015">
        <w:rPr>
          <w:rFonts w:ascii="Times New Roman" w:hAnsi="Times New Roman" w:cs="Times New Roman"/>
        </w:rPr>
        <w:t xml:space="preserve"> метров в населенном пункте, либо пересечение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</w:t>
      </w:r>
      <w:r w:rsidRPr="008B7015">
        <w:rPr>
          <w:rFonts w:ascii="Times New Roman" w:hAnsi="Times New Roman" w:cs="Times New Roman"/>
        </w:rPr>
        <w:t>ли или были ранены люди.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03.07.2016 N 296-ФЗ)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3. Основные принципы обеспечения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Основными принципами обеспечения безопасности дорожного движения являются: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приоритет ответственности государства за обеспечение безопасности дорожного движения над ответственностью граждан, участвующих </w:t>
      </w:r>
      <w:r w:rsidRPr="008B7015">
        <w:rPr>
          <w:rFonts w:ascii="Times New Roman" w:hAnsi="Times New Roman" w:cs="Times New Roman"/>
        </w:rPr>
        <w:t>в дорожном движении;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соблюдение интересов граждан, общества и государства при обеспечении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программно-целевой подход к деятельности по обеспечению безопасности дорожного движения.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4. Правовые основы безопасности доро</w:t>
      </w:r>
      <w:r w:rsidRPr="008B7015">
        <w:rPr>
          <w:rFonts w:ascii="Times New Roman" w:hAnsi="Times New Roman" w:cs="Times New Roman"/>
          <w:b/>
        </w:rPr>
        <w:t>жного движения в Российской Федерации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(в ред. Федерального закона от 11.07.2011 N 192-ФЗ)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</w:t>
      </w:r>
      <w:r w:rsidRPr="008B7015">
        <w:rPr>
          <w:rFonts w:ascii="Times New Roman" w:hAnsi="Times New Roman" w:cs="Times New Roman"/>
        </w:rPr>
        <w:t>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11.07.2011 N 192-ФЗ)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II. ГОСУДАРСТВЕННАЯ ПОЛИТИ</w:t>
      </w:r>
      <w:r w:rsidRPr="008B7015">
        <w:rPr>
          <w:rFonts w:ascii="Times New Roman" w:hAnsi="Times New Roman" w:cs="Times New Roman"/>
        </w:rPr>
        <w:t>КА В ОБЛАСТИ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ОБЕСПЕЧЕНИЯ БЕЗОПАСНОСТИ ДОРОЖНОГО ДВИЖЕНИЯ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5. Основные направления обеспечения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Обеспечение безопасности дорожного движения осуществляется посредством: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установления полномочий и ответственности Правител</w:t>
      </w:r>
      <w:r w:rsidRPr="008B7015">
        <w:rPr>
          <w:rFonts w:ascii="Times New Roman" w:hAnsi="Times New Roman" w:cs="Times New Roman"/>
        </w:rPr>
        <w:t>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11.07.2011 N 192-ФЗ)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координации деятельности федеральных </w:t>
      </w:r>
      <w:r w:rsidRPr="008B7015">
        <w:rPr>
          <w:rFonts w:ascii="Times New Roman" w:hAnsi="Times New Roman" w:cs="Times New Roman"/>
        </w:rPr>
        <w:t>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</w:t>
      </w:r>
      <w:r w:rsidRPr="008B7015">
        <w:rPr>
          <w:rFonts w:ascii="Times New Roman" w:hAnsi="Times New Roman" w:cs="Times New Roman"/>
        </w:rPr>
        <w:t xml:space="preserve"> их последствий;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разработки и утверждения в установленном порядке законодательных, иных нормативных правовых актов по вопросам обеспечения безо</w:t>
      </w:r>
      <w:r w:rsidRPr="008B7015">
        <w:rPr>
          <w:rFonts w:ascii="Times New Roman" w:hAnsi="Times New Roman" w:cs="Times New Roman"/>
        </w:rPr>
        <w:t>пасности дорожного движения: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 xml:space="preserve">(в ред. Федеральных законов </w:t>
      </w:r>
      <w:r w:rsidRPr="008B7015">
        <w:rPr>
          <w:rFonts w:ascii="Times New Roman" w:hAnsi="Times New Roman" w:cs="Times New Roman"/>
        </w:rPr>
        <w:t>от 19.07.2011 N 248-ФЗ, от 05.04.2016 N 104-ФЗ)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осуществления деятельности по организации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материального и финансового обеспечения мероприятий по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организации подготовки водителей транспортных средств и обучения граждан правилам и требованиям безопасности </w:t>
      </w:r>
      <w:r w:rsidRPr="008B7015">
        <w:rPr>
          <w:rFonts w:ascii="Times New Roman" w:hAnsi="Times New Roman" w:cs="Times New Roman"/>
        </w:rPr>
        <w:lastRenderedPageBreak/>
        <w:t>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проведения комплекса мероприятий по медицинскому обеспечению безопасности дорожного движения;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осуществления обязательной сертификации или</w:t>
      </w:r>
      <w:r w:rsidRPr="008B7015">
        <w:rPr>
          <w:rFonts w:ascii="Times New Roman" w:hAnsi="Times New Roman" w:cs="Times New Roman"/>
        </w:rPr>
        <w:t xml:space="preserve">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30.12.2008 N 313-ФЗ)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лицензирования отде</w:t>
      </w:r>
      <w:r w:rsidRPr="008B7015">
        <w:rPr>
          <w:rFonts w:ascii="Times New Roman" w:hAnsi="Times New Roman" w:cs="Times New Roman"/>
        </w:rPr>
        <w:t>льных видов деятельности, осуществляемых на автомобильном транспорте, в соответствии с законодательством Российской Федерации;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10.01.2003 N 15-ФЗ)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проведения социально ориентированной политики в области страхования на транспо</w:t>
      </w:r>
      <w:r w:rsidRPr="008B7015">
        <w:rPr>
          <w:rFonts w:ascii="Times New Roman" w:hAnsi="Times New Roman" w:cs="Times New Roman"/>
        </w:rPr>
        <w:t>рте;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18.07.2011 N 242-ФЗ)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6. Полномочия Российской Федерации, субъектов Российской Федерации, органов местного</w:t>
      </w:r>
      <w:r w:rsidRPr="008B7015">
        <w:rPr>
          <w:rFonts w:ascii="Times New Roman" w:hAnsi="Times New Roman" w:cs="Times New Roman"/>
          <w:b/>
        </w:rPr>
        <w:t xml:space="preserve"> самоуправления и владельцев частных автомобильных дорог в области обеспечения безопасности дорожного движения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 ред. Федерального закона от 03.07.2016 N 296-ФЗ)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В ведении Российской Федерации находятся: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формирование и проведение на территории Российс</w:t>
      </w:r>
      <w:r w:rsidRPr="008B7015">
        <w:rPr>
          <w:rFonts w:ascii="Times New Roman" w:hAnsi="Times New Roman" w:cs="Times New Roman"/>
        </w:rPr>
        <w:t>кой Федерации единой государственной политики в области обеспечения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установление правовых основ обеспечения безопасности дорожного движения;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установление единой системы технических регламентов, правил, документов по стандар</w:t>
      </w:r>
      <w:r w:rsidRPr="008B7015">
        <w:rPr>
          <w:rFonts w:ascii="Times New Roman" w:hAnsi="Times New Roman" w:cs="Times New Roman"/>
        </w:rPr>
        <w:t>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безопасности дорожного движения;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 xml:space="preserve">(в ред. Федеральных законов от 19.07.2011 N 248-ФЗ, от </w:t>
      </w:r>
      <w:r w:rsidRPr="008B7015">
        <w:rPr>
          <w:rFonts w:ascii="Times New Roman" w:hAnsi="Times New Roman" w:cs="Times New Roman"/>
        </w:rPr>
        <w:t>05.04.2016 N 104-ФЗ)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создание федеральных орган</w:t>
      </w:r>
      <w:r w:rsidRPr="008B7015">
        <w:rPr>
          <w:rFonts w:ascii="Times New Roman" w:hAnsi="Times New Roman" w:cs="Times New Roman"/>
        </w:rPr>
        <w:t>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разработка и утверждение федеральных программ повышения безопасности дорожного движения и их финансовое обеспечение;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абзац у</w:t>
      </w:r>
      <w:r w:rsidRPr="008B7015">
        <w:rPr>
          <w:rFonts w:ascii="Times New Roman" w:hAnsi="Times New Roman" w:cs="Times New Roman"/>
        </w:rPr>
        <w:t>тратил силу. - Федеральный закон от 22.08.2004 N 122-ФЗ;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организация и осуществление федерального государственного надзора в области обеспечения безопасности дорожного движения;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18.07.2011 N 242-ФЗ)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координация деятельности о</w:t>
      </w:r>
      <w:r w:rsidRPr="008B7015">
        <w:rPr>
          <w:rFonts w:ascii="Times New Roman" w:hAnsi="Times New Roman" w:cs="Times New Roman"/>
        </w:rPr>
        <w:t>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Федеральные органы исполнительной власти по соглашению с органами исполнительной власти </w:t>
      </w:r>
      <w:r w:rsidRPr="008B7015">
        <w:rPr>
          <w:rFonts w:ascii="Times New Roman" w:hAnsi="Times New Roman" w:cs="Times New Roman"/>
        </w:rPr>
        <w:t>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Положения абзаца третьего пункта 2 статьи 6 распространяются на полномочия федераль</w:t>
      </w:r>
      <w:r w:rsidRPr="008B7015">
        <w:rPr>
          <w:rFonts w:ascii="Times New Roman" w:hAnsi="Times New Roman" w:cs="Times New Roman"/>
        </w:rPr>
        <w:t>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Полномочия федеральных органов исполнительной </w:t>
      </w:r>
      <w:r w:rsidRPr="008B7015">
        <w:rPr>
          <w:rFonts w:ascii="Times New Roman" w:hAnsi="Times New Roman" w:cs="Times New Roman"/>
        </w:rPr>
        <w:t>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</w:t>
      </w:r>
      <w:r w:rsidRPr="008B7015">
        <w:rPr>
          <w:rFonts w:ascii="Times New Roman" w:hAnsi="Times New Roman" w:cs="Times New Roman"/>
        </w:rPr>
        <w:t>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r w:rsidRPr="008B7015">
        <w:rPr>
          <w:rFonts w:ascii="Times New Roman" w:hAnsi="Times New Roman" w:cs="Times New Roman"/>
        </w:rPr>
        <w:t xml:space="preserve"> Федерации".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13.07.2015 N 233-ФЗ)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К полномочиям владельцев автомобильных дорог общего пользования федерального значения, а в отношении автомобильных дорог, переданных в доверительное управление Государственной компании </w:t>
      </w:r>
      <w:r w:rsidRPr="008B7015">
        <w:rPr>
          <w:rFonts w:ascii="Times New Roman" w:hAnsi="Times New Roman" w:cs="Times New Roman"/>
        </w:rPr>
        <w:t>"Российские автомобильные дороги", к полномочиям 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</w:t>
      </w:r>
      <w:r w:rsidRPr="008B7015">
        <w:rPr>
          <w:rFonts w:ascii="Times New Roman" w:hAnsi="Times New Roman" w:cs="Times New Roman"/>
        </w:rPr>
        <w:t xml:space="preserve">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</w:t>
      </w:r>
      <w:r w:rsidRPr="008B7015">
        <w:rPr>
          <w:rFonts w:ascii="Times New Roman" w:hAnsi="Times New Roman" w:cs="Times New Roman"/>
        </w:rPr>
        <w:lastRenderedPageBreak/>
        <w:t>участков дорог, и разработка первоочередных мер, направленных н</w:t>
      </w:r>
      <w:r w:rsidRPr="008B7015">
        <w:rPr>
          <w:rFonts w:ascii="Times New Roman" w:hAnsi="Times New Roman" w:cs="Times New Roman"/>
        </w:rPr>
        <w:t>а устранение причин и условий совершения дорожно-транспортных происшествий.</w:t>
      </w:r>
      <w:r w:rsidRPr="008B7015">
        <w:rPr>
          <w:rFonts w:ascii="Times New Roman" w:hAnsi="Times New Roman" w:cs="Times New Roman"/>
        </w:rPr>
        <w:t>(абзац введен Федеральным законом от 03.07.2016 N 296-ФЗ)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2 в ред. Федерального закона от 22.08.2004 N 122-ФЗ)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К полномочиям органов исполнительной власти субъектов Российск</w:t>
      </w:r>
      <w:r w:rsidRPr="008B7015">
        <w:rPr>
          <w:rFonts w:ascii="Times New Roman" w:hAnsi="Times New Roman" w:cs="Times New Roman"/>
        </w:rPr>
        <w:t>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</w:t>
      </w:r>
      <w:r w:rsidRPr="008B7015">
        <w:rPr>
          <w:rFonts w:ascii="Times New Roman" w:hAnsi="Times New Roman" w:cs="Times New Roman"/>
        </w:rPr>
        <w:t>сти, включая: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осуществление мероприятий по пре</w:t>
      </w:r>
      <w:r w:rsidRPr="008B7015">
        <w:rPr>
          <w:rFonts w:ascii="Times New Roman" w:hAnsi="Times New Roman" w:cs="Times New Roman"/>
        </w:rPr>
        <w:t>дупреждению детского дорожно-транспортного травматизма;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участие в организации подготовки и переподготовки водителей транспортных средств;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информирование граждан о правилах и требованиях в области обеспечения безопасности дорожного движения.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ежегодное (до 1</w:t>
      </w:r>
      <w:r w:rsidRPr="008B7015">
        <w:rPr>
          <w:rFonts w:ascii="Times New Roman" w:hAnsi="Times New Roman" w:cs="Times New Roman"/>
        </w:rPr>
        <w:t xml:space="preserve">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03.07.2</w:t>
      </w:r>
      <w:r w:rsidRPr="008B7015">
        <w:rPr>
          <w:rFonts w:ascii="Times New Roman" w:hAnsi="Times New Roman" w:cs="Times New Roman"/>
        </w:rPr>
        <w:t>016 N 296-ФЗ)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Органы исполнительной власти субъектов Российско</w:t>
      </w:r>
      <w:r w:rsidRPr="008B7015">
        <w:rPr>
          <w:rFonts w:ascii="Times New Roman" w:hAnsi="Times New Roman" w:cs="Times New Roman"/>
        </w:rPr>
        <w:t>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3 в ред. Федерального закона от 11.07.2011 N 192-ФЗ)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К полномочия</w:t>
      </w:r>
      <w:r w:rsidRPr="008B7015">
        <w:rPr>
          <w:rFonts w:ascii="Times New Roman" w:hAnsi="Times New Roman" w:cs="Times New Roman"/>
        </w:rPr>
        <w:t xml:space="preserve">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</w:t>
      </w:r>
      <w:r w:rsidRPr="008B7015">
        <w:rPr>
          <w:rFonts w:ascii="Times New Roman" w:hAnsi="Times New Roman" w:cs="Times New Roman"/>
        </w:rPr>
        <w:t>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</w:t>
      </w:r>
      <w:r w:rsidRPr="008B7015">
        <w:rPr>
          <w:rFonts w:ascii="Times New Roman" w:hAnsi="Times New Roman" w:cs="Times New Roman"/>
        </w:rPr>
        <w:t>раницах населенных пунктов городского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</w:t>
      </w:r>
      <w:r w:rsidRPr="008B7015">
        <w:rPr>
          <w:rFonts w:ascii="Times New Roman" w:hAnsi="Times New Roman" w:cs="Times New Roman"/>
        </w:rPr>
        <w:t xml:space="preserve"> городского поселения в целях обеспечения безопасности дорожного движения.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Федеральных законов от 28.11.2015 N 357-ФЗ, от 03.07.2016 N 296-ФЗ)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 полномочиям органов местного самоуправления муниципального района в области обеспечения безопасности до</w:t>
      </w:r>
      <w:r w:rsidRPr="008B7015">
        <w:rPr>
          <w:rFonts w:ascii="Times New Roman" w:hAnsi="Times New Roman" w:cs="Times New Roman"/>
        </w:rPr>
        <w:t>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ежегодное (до 1 июля года, следующего за отчетным) утверждение перечней аварийно-опасных участков дорог и разработка перво</w:t>
      </w:r>
      <w:r w:rsidRPr="008B7015">
        <w:rPr>
          <w:rFonts w:ascii="Times New Roman" w:hAnsi="Times New Roman" w:cs="Times New Roman"/>
        </w:rPr>
        <w:t>очередных мер, направленных на устранение причин и условий совершения дорожно-транспортных происшествий.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03.07.2016 N 296-ФЗ)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 полномочиям органов местного самоуправления муниципального района в области обеспечения без</w:t>
      </w:r>
      <w:r w:rsidRPr="008B7015">
        <w:rPr>
          <w:rFonts w:ascii="Times New Roman" w:hAnsi="Times New Roman" w:cs="Times New Roman"/>
        </w:rP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</w:t>
      </w:r>
      <w:r w:rsidRPr="008B7015">
        <w:rPr>
          <w:rFonts w:ascii="Times New Roman" w:hAnsi="Times New Roman" w:cs="Times New Roman"/>
        </w:rPr>
        <w:t>зац введен Федеральным законом от 28.11.2015 N 357-ФЗ)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 w:rsidRPr="008B7015">
        <w:rPr>
          <w:rFonts w:ascii="Times New Roman" w:hAnsi="Times New Roman" w:cs="Times New Roman"/>
        </w:rPr>
        <w:t>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принятие решений о временных ограничении или прекращении движения транспортных средств </w:t>
      </w:r>
      <w:r w:rsidRPr="008B7015">
        <w:rPr>
          <w:rFonts w:ascii="Times New Roman" w:hAnsi="Times New Roman" w:cs="Times New Roman"/>
        </w:rP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 w:rsidRPr="008B7015">
        <w:rPr>
          <w:rFonts w:ascii="Times New Roman" w:hAnsi="Times New Roman" w:cs="Times New Roman"/>
        </w:rPr>
        <w:t xml:space="preserve"> мер, направленных на устранение причин и условий совершения дорожно-транспортных происшествий;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03.07.2016 N 296-ФЗ)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участие в осуществлении мероприятий по предупреждению детского дорожно-транспортного травматизма на те</w:t>
      </w:r>
      <w:r w:rsidRPr="008B7015">
        <w:rPr>
          <w:rFonts w:ascii="Times New Roman" w:hAnsi="Times New Roman" w:cs="Times New Roman"/>
        </w:rPr>
        <w:t>рритории городского округа.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Полномочия органов местного самоуправления в области обеспечения безопасности дорожного движения являются </w:t>
      </w:r>
      <w:r w:rsidRPr="008B7015">
        <w:rPr>
          <w:rFonts w:ascii="Times New Roman" w:hAnsi="Times New Roman" w:cs="Times New Roman"/>
        </w:rPr>
        <w:lastRenderedPageBreak/>
        <w:t>расходными обязательствами муниципальных образований.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4 в ред. Федерального закона от 11.07.2011 N 192-ФЗ)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5. К полном</w:t>
      </w:r>
      <w:r w:rsidRPr="008B7015">
        <w:rPr>
          <w:rFonts w:ascii="Times New Roman" w:hAnsi="Times New Roman" w:cs="Times New Roman"/>
        </w:rP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 w:rsidRPr="008B7015">
        <w:rPr>
          <w:rFonts w:ascii="Times New Roman" w:hAnsi="Times New Roman" w:cs="Times New Roman"/>
        </w:rP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5 введен Федерал</w:t>
      </w:r>
      <w:r w:rsidRPr="008B7015">
        <w:rPr>
          <w:rFonts w:ascii="Times New Roman" w:hAnsi="Times New Roman" w:cs="Times New Roman"/>
        </w:rPr>
        <w:t>ьным законом от 03.07.2016 N 296-ФЗ)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7. Исключена. - Федеральный закон от 10.01.2003 N 15-ФЗ.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Общественные объединения, созда</w:t>
      </w:r>
      <w:r w:rsidRPr="008B7015">
        <w:rPr>
          <w:rFonts w:ascii="Times New Roman" w:hAnsi="Times New Roman" w:cs="Times New Roman"/>
        </w:rP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 w:rsidRPr="008B7015">
        <w:rPr>
          <w:rFonts w:ascii="Times New Roman" w:hAnsi="Times New Roman" w:cs="Times New Roman"/>
        </w:rPr>
        <w:t>ом законами порядке: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 w:rsidRPr="008B7015">
        <w:rPr>
          <w:rFonts w:ascii="Times New Roman" w:hAnsi="Times New Roman" w:cs="Times New Roman"/>
        </w:rP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Федеральных законов от 19.07.2011 N 248-ФЗ, от 05.04.2016 N</w:t>
      </w:r>
      <w:r w:rsidRPr="008B7015">
        <w:rPr>
          <w:rFonts w:ascii="Times New Roman" w:hAnsi="Times New Roman" w:cs="Times New Roman"/>
        </w:rPr>
        <w:t xml:space="preserve"> 104-ФЗ)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проводить мероприятия по профилактике авари</w:t>
      </w:r>
      <w:r w:rsidRPr="008B7015">
        <w:rPr>
          <w:rFonts w:ascii="Times New Roman" w:hAnsi="Times New Roman" w:cs="Times New Roman"/>
        </w:rPr>
        <w:t>йности.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 w:rsidRPr="008B7015">
        <w:rPr>
          <w:rFonts w:ascii="Times New Roman" w:hAnsi="Times New Roman" w:cs="Times New Roman"/>
        </w:rPr>
        <w:t>еспечению безопасности дорожного движения.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</w:t>
      </w:r>
      <w:r w:rsidRPr="008B7015">
        <w:rPr>
          <w:rFonts w:ascii="Times New Roman" w:hAnsi="Times New Roman" w:cs="Times New Roman"/>
        </w:rPr>
        <w:t>едств,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</w:t>
      </w:r>
      <w:r w:rsidRPr="008B7015">
        <w:rPr>
          <w:rFonts w:ascii="Times New Roman" w:hAnsi="Times New Roman" w:cs="Times New Roman"/>
        </w:rPr>
        <w:t>ы деятельности по ее обеспечению.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</w:t>
      </w:r>
      <w:r w:rsidRPr="008B7015">
        <w:rPr>
          <w:rFonts w:ascii="Times New Roman" w:hAnsi="Times New Roman" w:cs="Times New Roman"/>
        </w:rPr>
        <w:t xml:space="preserve"> формированию и реализации государственной политики в области обеспечения безопасности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</w:t>
      </w:r>
      <w:r w:rsidRPr="008B7015">
        <w:rPr>
          <w:rFonts w:ascii="Times New Roman" w:hAnsi="Times New Roman" w:cs="Times New Roman"/>
        </w:rPr>
        <w:t xml:space="preserve"> движения устанавливается Правительством Российской Федерации.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III. ПРОГРАММЫ ОБЕСПЕЧЕНИЯ БЕЗОПАСНОСТИ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ДОРОЖНОГО ДВИЖЕНИЯ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10. Программы обеспечения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В целях реализации государственной политики в области обе</w:t>
      </w:r>
      <w:r w:rsidRPr="008B7015">
        <w:rPr>
          <w:rFonts w:ascii="Times New Roman" w:hAnsi="Times New Roman" w:cs="Times New Roman"/>
        </w:rPr>
        <w:t>спечения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Федеральные программы разрабатываются</w:t>
      </w:r>
      <w:r w:rsidRPr="008B7015">
        <w:rPr>
          <w:rFonts w:ascii="Times New Roman" w:hAnsi="Times New Roman" w:cs="Times New Roman"/>
        </w:rPr>
        <w:t xml:space="preserve"> в соответствии с требованиями к таким программам, утверждаемыми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</w:t>
      </w:r>
      <w:r w:rsidRPr="008B7015">
        <w:rPr>
          <w:rFonts w:ascii="Times New Roman" w:hAnsi="Times New Roman" w:cs="Times New Roman"/>
        </w:rPr>
        <w:t>юджетных источников.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IV. ОСНОВНЫЕ ТРЕБОВАНИЯ ПО ОБЕСПЕЧЕНИЮ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БЕЗОПАСНОСТИ ДОРОЖНОГО ДВИЖЕНИЯ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1. Проектирование, ст</w:t>
      </w:r>
      <w:r w:rsidRPr="008B7015">
        <w:rPr>
          <w:rFonts w:ascii="Times New Roman" w:hAnsi="Times New Roman" w:cs="Times New Roman"/>
        </w:rPr>
        <w:t>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</w:t>
      </w:r>
      <w:r w:rsidRPr="008B7015">
        <w:rPr>
          <w:rFonts w:ascii="Times New Roman" w:hAnsi="Times New Roman" w:cs="Times New Roman"/>
        </w:rPr>
        <w:t>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</w:t>
      </w:r>
      <w:r w:rsidRPr="008B7015">
        <w:rPr>
          <w:rFonts w:ascii="Times New Roman" w:hAnsi="Times New Roman" w:cs="Times New Roman"/>
        </w:rPr>
        <w:t>ерации в соответствии с требованиями законодательства Российской Федерации о градостроительной деятельности.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Федеральных законов от 18.12.2006 N 232-ФЗ, от 19.07.2011 N 248-ФЗ)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Ответственность за соответствие дорог установленным требованиям в ча</w:t>
      </w:r>
      <w:r w:rsidRPr="008B7015">
        <w:rPr>
          <w:rFonts w:ascii="Times New Roman" w:hAnsi="Times New Roman" w:cs="Times New Roman"/>
        </w:rPr>
        <w:t>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При проектировании, строительстве и реконструкции дорог не допускается снижение</w:t>
      </w:r>
      <w:r w:rsidRPr="008B7015">
        <w:rPr>
          <w:rFonts w:ascii="Times New Roman" w:hAnsi="Times New Roman" w:cs="Times New Roman"/>
        </w:rPr>
        <w:t xml:space="preserve"> капитальных затрат за счет инженерных решений, отрицательно влияющих на безопасность дорожного движения.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</w:t>
      </w:r>
      <w:r w:rsidRPr="008B7015">
        <w:rPr>
          <w:rFonts w:ascii="Times New Roman" w:hAnsi="Times New Roman" w:cs="Times New Roman"/>
        </w:rPr>
        <w:t>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19.07.2011 N 248-ФЗ)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Обязанность по обеспечению соответствия состояния дорог пр</w:t>
      </w:r>
      <w:r w:rsidRPr="008B7015">
        <w:rPr>
          <w:rFonts w:ascii="Times New Roman" w:hAnsi="Times New Roman" w:cs="Times New Roman"/>
        </w:rPr>
        <w:t>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Федеральных законов от 08.11.2007 N 257-ФЗ, от 19.07.2011 N 248-ФЗ)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bookmarkStart w:id="0" w:name="Par196"/>
      <w:bookmarkEnd w:id="0"/>
      <w:r w:rsidRPr="008B7015">
        <w:rPr>
          <w:rFonts w:ascii="Times New Roman" w:hAnsi="Times New Roman" w:cs="Times New Roman"/>
          <w:b/>
        </w:rPr>
        <w:t>Статья 13. Об</w:t>
      </w:r>
      <w:r w:rsidRPr="008B7015">
        <w:rPr>
          <w:rFonts w:ascii="Times New Roman" w:hAnsi="Times New Roman" w:cs="Times New Roman"/>
          <w:b/>
        </w:rPr>
        <w:t>устройство дорог объектами сервиса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</w:t>
      </w:r>
      <w:r w:rsidRPr="008B7015">
        <w:rPr>
          <w:rFonts w:ascii="Times New Roman" w:hAnsi="Times New Roman" w:cs="Times New Roman"/>
        </w:rPr>
        <w:t>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</w:t>
      </w:r>
      <w:r w:rsidRPr="008B7015">
        <w:rPr>
          <w:rFonts w:ascii="Times New Roman" w:hAnsi="Times New Roman" w:cs="Times New Roman"/>
        </w:rPr>
        <w:t>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</w:t>
      </w:r>
      <w:r w:rsidRPr="008B7015">
        <w:rPr>
          <w:rFonts w:ascii="Times New Roman" w:hAnsi="Times New Roman" w:cs="Times New Roman"/>
        </w:rPr>
        <w:t>вижения на соответствующих участках дорог.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25.11.2013 N 317-ФЗ)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1" w:name="Par201"/>
      <w:bookmarkEnd w:id="1"/>
      <w:r w:rsidRPr="008B7015">
        <w:rPr>
          <w:rFonts w:ascii="Times New Roman" w:hAnsi="Times New Roman" w:cs="Times New Roman"/>
          <w:b/>
        </w:rPr>
        <w:t>Статья 14. Временные ограничение или прекращение движения транспортных средств по автомобильным дорогам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21.04.2011 N</w:t>
      </w:r>
      <w:r w:rsidRPr="008B7015">
        <w:rPr>
          <w:rFonts w:ascii="Times New Roman" w:hAnsi="Times New Roman" w:cs="Times New Roman"/>
        </w:rPr>
        <w:t xml:space="preserve"> 69-ФЗ)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органом исполнительной власти, осуществляющ</w:t>
      </w:r>
      <w:r w:rsidRPr="008B7015">
        <w:rPr>
          <w:rFonts w:ascii="Times New Roman" w:hAnsi="Times New Roman" w:cs="Times New Roman"/>
        </w:rPr>
        <w:t>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самоуправления в соответствии с Федеральным закон</w:t>
      </w:r>
      <w:r w:rsidRPr="008B7015">
        <w:rPr>
          <w:rFonts w:ascii="Times New Roman" w:hAnsi="Times New Roman" w:cs="Times New Roman"/>
        </w:rPr>
        <w:t>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15. Основные требования по обеспечению безопасности дорожног</w:t>
      </w:r>
      <w:r w:rsidRPr="008B7015">
        <w:rPr>
          <w:rFonts w:ascii="Times New Roman" w:hAnsi="Times New Roman" w:cs="Times New Roman"/>
          <w:b/>
        </w:rPr>
        <w:t>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Транспортные средства, изготовленные в Российской Федерации или ввозимые из-за рубежа сроком б</w:t>
      </w:r>
      <w:r w:rsidRPr="008B7015">
        <w:rPr>
          <w:rFonts w:ascii="Times New Roman" w:hAnsi="Times New Roman" w:cs="Times New Roman"/>
        </w:rPr>
        <w:t>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</w:t>
      </w:r>
      <w:r w:rsidRPr="008B7015">
        <w:rPr>
          <w:rFonts w:ascii="Times New Roman" w:hAnsi="Times New Roman" w:cs="Times New Roman"/>
        </w:rPr>
        <w:t>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30.12.2008 N 313-ФЗ)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Ответс</w:t>
      </w:r>
      <w:r w:rsidRPr="008B7015">
        <w:rPr>
          <w:rFonts w:ascii="Times New Roman" w:hAnsi="Times New Roman" w:cs="Times New Roman"/>
        </w:rPr>
        <w:t>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</w:t>
      </w:r>
      <w:r w:rsidRPr="008B7015">
        <w:rPr>
          <w:rFonts w:ascii="Times New Roman" w:hAnsi="Times New Roman" w:cs="Times New Roman"/>
        </w:rPr>
        <w:t>ции, определяется законодательством Российской Федерации.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30.12.2008 N 313-ФЗ)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</w:t>
      </w:r>
      <w:r w:rsidRPr="008B7015">
        <w:rPr>
          <w:rFonts w:ascii="Times New Roman" w:hAnsi="Times New Roman" w:cs="Times New Roman"/>
        </w:rPr>
        <w:t>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</w:t>
      </w:r>
      <w:r w:rsidRPr="008B7015">
        <w:rPr>
          <w:rFonts w:ascii="Times New Roman" w:hAnsi="Times New Roman" w:cs="Times New Roman"/>
        </w:rPr>
        <w:t>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</w:t>
      </w:r>
      <w:r w:rsidRPr="008B7015">
        <w:rPr>
          <w:rFonts w:ascii="Times New Roman" w:hAnsi="Times New Roman" w:cs="Times New Roman"/>
        </w:rPr>
        <w:t xml:space="preserve"> регистрации транспортных средств и выдача соответствующих документов осуществляются в том числе в электронной форме.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27.07.2010 N 227-ФЗ)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</w:t>
      </w:r>
      <w:r w:rsidRPr="008B7015">
        <w:rPr>
          <w:rFonts w:ascii="Times New Roman" w:hAnsi="Times New Roman" w:cs="Times New Roman"/>
        </w:rPr>
        <w:t>ения, необходимо проведение повторной сертификации или повторного декларирования соответствия.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30.12.2008 N 313-ФЗ)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  <w:b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 xml:space="preserve">Статья 16. Основные требования по обеспечению безопасности дорожного движения при эксплуатации транспортных </w:t>
      </w:r>
      <w:r w:rsidRPr="008B7015">
        <w:rPr>
          <w:rFonts w:ascii="Times New Roman" w:hAnsi="Times New Roman" w:cs="Times New Roman"/>
          <w:b/>
        </w:rPr>
        <w:t>средств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Обязанность по поддержанию транспортных средств, участвующих в дорожном движении, в технически и</w:t>
      </w:r>
      <w:r w:rsidRPr="008B7015">
        <w:rPr>
          <w:rFonts w:ascii="Times New Roman" w:hAnsi="Times New Roman" w:cs="Times New Roman"/>
        </w:rPr>
        <w:t>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 правилах обязательного страхования гражданской ответственности владельцев транспортных средств см. Положен</w:t>
      </w:r>
      <w:r w:rsidRPr="008B7015">
        <w:rPr>
          <w:rFonts w:ascii="Times New Roman" w:hAnsi="Times New Roman" w:cs="Times New Roman"/>
        </w:rPr>
        <w:t>ие, утвержденное Банком России 19.09.2014 N 431-П.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Владельцы транспортных средс</w:t>
      </w:r>
      <w:r w:rsidRPr="008B7015">
        <w:rPr>
          <w:rFonts w:ascii="Times New Roman" w:hAnsi="Times New Roman" w:cs="Times New Roman"/>
        </w:rPr>
        <w:t>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обязанность, регистрация не проводится. Обязательное страхование</w:t>
      </w:r>
      <w:r w:rsidRPr="008B7015">
        <w:rPr>
          <w:rFonts w:ascii="Times New Roman" w:hAnsi="Times New Roman" w:cs="Times New Roman"/>
        </w:rPr>
        <w:t xml:space="preserve">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осмотра, проведение которого предусмотрено законодательством</w:t>
      </w:r>
      <w:r w:rsidRPr="008B7015">
        <w:rPr>
          <w:rFonts w:ascii="Times New Roman" w:hAnsi="Times New Roman" w:cs="Times New Roman"/>
        </w:rPr>
        <w:t xml:space="preserve"> в области технического осмотра транспортных средств.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3 в ред. Федерального закона от 01.07.2011 N 170-ФЗ)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17. Технический осмотр транспортных средств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 ред. Федерального закона от 01.07.2011 N 170-ФЗ)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Находящиеся в эксплуатации на террито</w:t>
      </w:r>
      <w:r w:rsidRPr="008B7015">
        <w:rPr>
          <w:rFonts w:ascii="Times New Roman" w:hAnsi="Times New Roman" w:cs="Times New Roman"/>
        </w:rPr>
        <w:t>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1 в ред. Федерального закона от 01.07.2011 N 170-ФЗ)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2. Утратил силу </w:t>
      </w:r>
      <w:r w:rsidRPr="008B7015">
        <w:rPr>
          <w:rFonts w:ascii="Times New Roman" w:hAnsi="Times New Roman" w:cs="Times New Roman"/>
        </w:rPr>
        <w:t>с 1 января 2012 года. - Федеральный закон от 01.07.2011 N 170-ФЗ.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1. Техническое обслуживание и ремонт транспортных </w:t>
      </w:r>
      <w:r w:rsidRPr="008B7015">
        <w:rPr>
          <w:rFonts w:ascii="Times New Roman" w:hAnsi="Times New Roman" w:cs="Times New Roman"/>
        </w:rPr>
        <w:t>средств в целях содержания их в исправном состоянии должны обеспечивать безопасность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Юридические лица и индивидуальные предприниматели, выполняющие работы и</w:t>
      </w:r>
      <w:r w:rsidRPr="008B7015">
        <w:rPr>
          <w:rFonts w:ascii="Times New Roman" w:hAnsi="Times New Roman" w:cs="Times New Roman"/>
        </w:rPr>
        <w:t xml:space="preserve"> предоставляющие услуги по техническому обслуживанию и ремонту транспортных средств, обязаны обеспечивать их проведение в соответствии с установленными нормами и правилами.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Федеральных законов от 10.01.2003 N 15-ФЗ, от 30.12.2008 N 313-ФЗ)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Транс</w:t>
      </w:r>
      <w:r w:rsidRPr="008B7015">
        <w:rPr>
          <w:rFonts w:ascii="Times New Roman" w:hAnsi="Times New Roman" w:cs="Times New Roman"/>
        </w:rPr>
        <w:t>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</w:t>
      </w:r>
      <w:r w:rsidRPr="008B7015">
        <w:rPr>
          <w:rFonts w:ascii="Times New Roman" w:hAnsi="Times New Roman" w:cs="Times New Roman"/>
        </w:rPr>
        <w:t>го движения, что подтверждается соответствующим документом, выдаваемым исполнителем названных работ и услуг.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19. Основания и порядок запрещения эксплуатации транспортных средств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Запрещается эксплуатация транспортных средств при наличии у них те</w:t>
      </w:r>
      <w:r w:rsidRPr="008B7015">
        <w:rPr>
          <w:rFonts w:ascii="Times New Roman" w:hAnsi="Times New Roman" w:cs="Times New Roman"/>
        </w:rPr>
        <w:t>хнических неисправностей, создающих угрозу безопасности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2. Запрещается эксплуатация транс</w:t>
      </w:r>
      <w:r w:rsidRPr="008B7015">
        <w:rPr>
          <w:rFonts w:ascii="Times New Roman" w:hAnsi="Times New Roman" w:cs="Times New Roman"/>
        </w:rPr>
        <w:t>портных средств, владельцами которых не исполнена установленная федеральным законом обязанность по страхованию своей гражданской ответственности.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2 введен Федеральным законом от 25.04.2002 N 41-ФЗ)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2.1. Запрещается эксплуатация транспортных средств лиц</w:t>
      </w:r>
      <w:r w:rsidRPr="008B7015">
        <w:rPr>
          <w:rFonts w:ascii="Times New Roman" w:hAnsi="Times New Roman" w:cs="Times New Roman"/>
        </w:rPr>
        <w:t>ами, находящимися в состоянии алкогольного, наркотического или иного токсического опьянения.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2.1 введен Федеральным законом от 23.07.2010 N 169-ФЗ)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Запрещение эксплуатации транспортного средства осуществляется уполномоченными на то должностными лица</w:t>
      </w:r>
      <w:r w:rsidRPr="008B7015">
        <w:rPr>
          <w:rFonts w:ascii="Times New Roman" w:hAnsi="Times New Roman" w:cs="Times New Roman"/>
        </w:rPr>
        <w:t>ми.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Юридические лица и индивидуальны</w:t>
      </w:r>
      <w:r w:rsidRPr="008B7015">
        <w:rPr>
          <w:rFonts w:ascii="Times New Roman" w:hAnsi="Times New Roman" w:cs="Times New Roman"/>
        </w:rPr>
        <w:t>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абзац утратил силу. - Федеральный закон от 01.05.2016 N 126-ФЗ;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организовывать работу водителей в соответствии с тре</w:t>
      </w:r>
      <w:r w:rsidRPr="008B7015">
        <w:rPr>
          <w:rFonts w:ascii="Times New Roman" w:hAnsi="Times New Roman" w:cs="Times New Roman"/>
        </w:rPr>
        <w:t>бованиями, обеспечивающими безопасность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соблюдать установленный законодательством Российской Федерации режим труда и отдыха водителей;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создавать условия для повышения квалификации водителей и других работников автомобильного и наземного</w:t>
      </w:r>
      <w:r w:rsidRPr="008B7015">
        <w:rPr>
          <w:rFonts w:ascii="Times New Roman" w:hAnsi="Times New Roman" w:cs="Times New Roman"/>
        </w:rPr>
        <w:t xml:space="preserve"> городского электрического транспорта, обеспечивающих безопасность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организовыват</w:t>
      </w:r>
      <w:r w:rsidRPr="008B7015">
        <w:rPr>
          <w:rFonts w:ascii="Times New Roman" w:hAnsi="Times New Roman" w:cs="Times New Roman"/>
        </w:rPr>
        <w:t xml:space="preserve">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Федерации" проведение обязательных медицинских осмотров и мероприятий по совершенствованию </w:t>
      </w:r>
      <w:r w:rsidRPr="008B7015">
        <w:rPr>
          <w:rFonts w:ascii="Times New Roman" w:hAnsi="Times New Roman" w:cs="Times New Roman"/>
        </w:rPr>
        <w:t>водителями транспортных средств навыков оказания первой помощи пострадавшим в дорожно-транспортных происшествиях;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28.12.2013 N 437-ФЗ)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обеспечивать соответствие технического состояния транспортных средств требованиям безопасн</w:t>
      </w:r>
      <w:r w:rsidRPr="008B7015">
        <w:rPr>
          <w:rFonts w:ascii="Times New Roman" w:hAnsi="Times New Roman" w:cs="Times New Roman"/>
        </w:rPr>
        <w:t>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обеспечивать исполнение установленной федеральным законом обязанности по страхованию гражданской</w:t>
      </w:r>
      <w:r w:rsidRPr="008B7015">
        <w:rPr>
          <w:rFonts w:ascii="Times New Roman" w:hAnsi="Times New Roman" w:cs="Times New Roman"/>
        </w:rPr>
        <w:t xml:space="preserve"> ответственности владельцев транспортных средств;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25.04.2002 N 41-ФЗ)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</w:t>
      </w:r>
      <w:r w:rsidRPr="008B7015">
        <w:rPr>
          <w:rFonts w:ascii="Times New Roman" w:hAnsi="Times New Roman" w:cs="Times New Roman"/>
        </w:rPr>
        <w:t xml:space="preserve">ршруте движения транспортных средств, о режиме труда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</w:t>
      </w:r>
      <w:r w:rsidRPr="008B7015">
        <w:rPr>
          <w:rFonts w:ascii="Times New Roman" w:hAnsi="Times New Roman" w:cs="Times New Roman"/>
        </w:rPr>
        <w:t>использования, обслуживания и контроля их работы устанавливаются в порядке, определяемом Правительством Российской Федерации.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(абзац введен Федеральным законом от 14.06.2012 N 78-ФЗ)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Юридическим лицам и индивидуальным предпринимателям запрещается: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допус</w:t>
      </w:r>
      <w:r w:rsidRPr="008B7015">
        <w:rPr>
          <w:rFonts w:ascii="Times New Roman" w:hAnsi="Times New Roman" w:cs="Times New Roman"/>
        </w:rPr>
        <w:t>кать к управлению транспортными средствами водителей, не имеющих российских национальных водительских удостоверений, подтверждающих право на управление транспортными средствами соответствующих категорий и подкатегорий;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 какой бы то ни было форме понуждать</w:t>
      </w:r>
      <w:r w:rsidRPr="008B7015">
        <w:rPr>
          <w:rFonts w:ascii="Times New Roman" w:hAnsi="Times New Roman" w:cs="Times New Roman"/>
        </w:rPr>
        <w:t xml:space="preserve"> водителей транспортных средств к нарушению ими требований безопасности дорожного движения или поощрять за такое нарушение.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2 в ред. Федерального закона от 07.05.2013 N 92-ФЗ)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Юридические лица, осуществляющие перевозки автомобильным и наземным город</w:t>
      </w:r>
      <w:r w:rsidRPr="008B7015">
        <w:rPr>
          <w:rFonts w:ascii="Times New Roman" w:hAnsi="Times New Roman" w:cs="Times New Roman"/>
        </w:rPr>
        <w:t>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</w:t>
      </w:r>
      <w:r w:rsidRPr="008B7015">
        <w:rPr>
          <w:rFonts w:ascii="Times New Roman" w:hAnsi="Times New Roman" w:cs="Times New Roman"/>
        </w:rPr>
        <w:t>тельные требования для обеспечения безопасности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Юридические лица и индивидуальные предприниматели, осуществляющие перевозки автомобильным транспортом и городским наземным электрическим транспортом, должны: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соблюдать правила обеспечен</w:t>
      </w:r>
      <w:r w:rsidRPr="008B7015">
        <w:rPr>
          <w:rFonts w:ascii="Times New Roman" w:hAnsi="Times New Roman" w:cs="Times New Roman"/>
        </w:rPr>
        <w:t>ия безопасности перевозок пассажиров и грузов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</w:t>
      </w:r>
      <w:r w:rsidRPr="008B7015">
        <w:rPr>
          <w:rFonts w:ascii="Times New Roman" w:hAnsi="Times New Roman" w:cs="Times New Roman"/>
        </w:rPr>
        <w:t>ому регулированию в сфере транспорта;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назначить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</w:t>
      </w:r>
      <w:r w:rsidRPr="008B7015">
        <w:rPr>
          <w:rFonts w:ascii="Times New Roman" w:hAnsi="Times New Roman" w:cs="Times New Roman"/>
        </w:rPr>
        <w:t>ствляющим функции по выработке государственной политики и нормативно-правовому регулированию в сфере транспорта;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обеспечивать соответствие работников профессиональным и квалификационным требованиям, предъявляемым при осуществлении перевозок и установленным</w:t>
      </w:r>
      <w:r w:rsidRPr="008B7015">
        <w:rPr>
          <w:rFonts w:ascii="Times New Roman" w:hAnsi="Times New Roman" w:cs="Times New Roman"/>
        </w:rPr>
        <w:t xml:space="preserve"> федеральным органом исполнительной власти, осуществляющим функции по </w:t>
      </w:r>
      <w:r w:rsidRPr="008B7015">
        <w:rPr>
          <w:rFonts w:ascii="Times New Roman" w:hAnsi="Times New Roman" w:cs="Times New Roman"/>
        </w:rPr>
        <w:lastRenderedPageBreak/>
        <w:t>выработке государственной политики и нормативно-правовому регулированию в сфере транспорта, если иное не установлено федеральным законом;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обеспечивать наличие парковки (парковочного мест</w:t>
      </w:r>
      <w:r w:rsidRPr="008B7015">
        <w:rPr>
          <w:rFonts w:ascii="Times New Roman" w:hAnsi="Times New Roman" w:cs="Times New Roman"/>
        </w:rPr>
        <w:t xml:space="preserve">а) для стоянки всех принадлежащих им транспортных средств, а также помещений и оборудования, позволяющих осуществлять техническое обслуживание и ремонт этих транспортных средств, или заключение договоров со специализированными организациями о стоянке этих </w:t>
      </w:r>
      <w:r w:rsidRPr="008B7015">
        <w:rPr>
          <w:rFonts w:ascii="Times New Roman" w:hAnsi="Times New Roman" w:cs="Times New Roman"/>
        </w:rPr>
        <w:t>транспортных средств, об их техническом обслуживании и о ремонте;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организовывать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</w:t>
      </w:r>
      <w:r w:rsidRPr="008B7015">
        <w:rPr>
          <w:rFonts w:ascii="Times New Roman" w:hAnsi="Times New Roman" w:cs="Times New Roman"/>
        </w:rPr>
        <w:t>аботке государственной политики и нормативно-правовому регулированию в сфере транспорта.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Перечень мероприятий по подготовке работников к безопасной работе и транспортных средств к безопасной эксплуатации, периодичность проведения соответствующих проверок о</w:t>
      </w:r>
      <w:r w:rsidRPr="008B7015">
        <w:rPr>
          <w:rFonts w:ascii="Times New Roman" w:hAnsi="Times New Roman" w:cs="Times New Roman"/>
        </w:rPr>
        <w:t>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4 в ред. Федерального закона от 01.05.2016 N 126-ФЗ)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21. Мероприятия по</w:t>
      </w:r>
      <w:r w:rsidRPr="008B7015">
        <w:rPr>
          <w:rFonts w:ascii="Times New Roman" w:hAnsi="Times New Roman" w:cs="Times New Roman"/>
          <w:b/>
        </w:rPr>
        <w:t xml:space="preserve"> организации дорожного движения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</w:t>
      </w:r>
      <w:r w:rsidRPr="008B7015">
        <w:rPr>
          <w:rFonts w:ascii="Times New Roman" w:hAnsi="Times New Roman" w:cs="Times New Roman"/>
        </w:rPr>
        <w:t xml:space="preserve">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</w:t>
      </w:r>
      <w:r w:rsidRPr="008B7015">
        <w:rPr>
          <w:rFonts w:ascii="Times New Roman" w:hAnsi="Times New Roman" w:cs="Times New Roman"/>
        </w:rPr>
        <w:t xml:space="preserve"> автомобильных дорог. Парковки (парковочные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</w:t>
      </w:r>
      <w:r w:rsidRPr="008B7015">
        <w:rPr>
          <w:rFonts w:ascii="Times New Roman" w:hAnsi="Times New Roman" w:cs="Times New Roman"/>
        </w:rPr>
        <w:t xml:space="preserve"> и о внесении изменений в отдельные законодательные акты Российской Федерации".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1 в ред. Федерального закона от 21.04.2011 N 69-ФЗ)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Разработка и проведение указанных мероприятий осуществляются в соответствии с нормативными правовыми актами Российско</w:t>
      </w:r>
      <w:r w:rsidRPr="008B7015">
        <w:rPr>
          <w:rFonts w:ascii="Times New Roman" w:hAnsi="Times New Roman" w:cs="Times New Roman"/>
        </w:rPr>
        <w:t>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Не позднее чем за двадцать дней до установки дорожного знака или нанесения разметки, запрещающ</w:t>
      </w:r>
      <w:r w:rsidRPr="008B7015">
        <w:rPr>
          <w:rFonts w:ascii="Times New Roman" w:hAnsi="Times New Roman" w:cs="Times New Roman"/>
        </w:rPr>
        <w:t>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</w:t>
      </w:r>
      <w:r w:rsidRPr="008B7015">
        <w:rPr>
          <w:rFonts w:ascii="Times New Roman" w:hAnsi="Times New Roman" w:cs="Times New Roman"/>
        </w:rPr>
        <w:t>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 посредством официального сайта федерального органа исполнительной власти, органа исполнительной влас</w:t>
      </w:r>
      <w:r w:rsidRPr="008B7015">
        <w:rPr>
          <w:rFonts w:ascii="Times New Roman" w:hAnsi="Times New Roman" w:cs="Times New Roman"/>
        </w:rPr>
        <w:t>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размещенных в общедоступных местах вблизи от места установки соответствующих дорожных знаков или нанесе</w:t>
      </w:r>
      <w:r w:rsidRPr="008B7015">
        <w:rPr>
          <w:rFonts w:ascii="Times New Roman" w:hAnsi="Times New Roman" w:cs="Times New Roman"/>
        </w:rPr>
        <w:t>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3 введен Федеральным законом от 08.06</w:t>
      </w:r>
      <w:r w:rsidRPr="008B7015">
        <w:rPr>
          <w:rFonts w:ascii="Times New Roman" w:hAnsi="Times New Roman" w:cs="Times New Roman"/>
        </w:rPr>
        <w:t>.2015 N 143-ФЗ)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22. Требования по обеспечению безопасности дорожного движения в процессе его организации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</w:t>
      </w:r>
      <w:r w:rsidRPr="008B7015">
        <w:rPr>
          <w:rFonts w:ascii="Times New Roman" w:hAnsi="Times New Roman" w:cs="Times New Roman"/>
        </w:rPr>
        <w:t>о проектами и схемами организации дорожного движения.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19.07.2011 N 248-ФЗ)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Перечень документов по стандартизации (их частей), обязательное применение которых в целях обеспечения безопасности дорожного движения при его организ</w:t>
      </w:r>
      <w:r w:rsidRPr="008B7015">
        <w:rPr>
          <w:rFonts w:ascii="Times New Roman" w:hAnsi="Times New Roman" w:cs="Times New Roman"/>
        </w:rPr>
        <w:t>ации на территории Российской Федерации, определяется Правительством Российской Федерации.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(абзац введен Федеральным законом от 03.07.2016 N 296-ФЗ)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Изменения в организации дорожного движения для повышения пропускной способности дорог или для других цел</w:t>
      </w:r>
      <w:r w:rsidRPr="008B7015">
        <w:rPr>
          <w:rFonts w:ascii="Times New Roman" w:hAnsi="Times New Roman" w:cs="Times New Roman"/>
        </w:rPr>
        <w:t>ей за счет снижения уровня безопасности дорожного движения не допускаются.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</w:t>
      </w:r>
      <w:r w:rsidRPr="008B7015">
        <w:rPr>
          <w:rFonts w:ascii="Times New Roman" w:hAnsi="Times New Roman" w:cs="Times New Roman"/>
        </w:rPr>
        <w:t>о уполномоченными на то должностными лицами органов внутренних дел Российской Федерации,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Федерации, либо долж</w:t>
      </w:r>
      <w:r w:rsidRPr="008B7015">
        <w:rPr>
          <w:rFonts w:ascii="Times New Roman" w:hAnsi="Times New Roman" w:cs="Times New Roman"/>
        </w:rPr>
        <w:t>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03.07.2016 N 259-ФЗ)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Един</w:t>
      </w:r>
      <w:r w:rsidRPr="008B7015">
        <w:rPr>
          <w:rFonts w:ascii="Times New Roman" w:hAnsi="Times New Roman" w:cs="Times New Roman"/>
        </w:rPr>
        <w:t>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5. На дорогах Российской Федерации устанавливается правостороннее движение транспортных с</w:t>
      </w:r>
      <w:r w:rsidRPr="008B7015">
        <w:rPr>
          <w:rFonts w:ascii="Times New Roman" w:hAnsi="Times New Roman" w:cs="Times New Roman"/>
        </w:rPr>
        <w:t>редств.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 медицинском обеспечении безопасности дорожного движения см. Письмо Росздравнадзора от 12.03.2014 N 01И-271/14.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23. Медицинское обеспечение безопасности дорожного движения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 ред. Федерального закона от 28.1</w:t>
      </w:r>
      <w:r w:rsidRPr="008B7015">
        <w:rPr>
          <w:rFonts w:ascii="Times New Roman" w:hAnsi="Times New Roman" w:cs="Times New Roman"/>
          <w:b/>
        </w:rPr>
        <w:t>2.2013 N 437-ФЗ)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Медицинское обеспечение безопасности дорожного движения включает в себя: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обязательное медицинское освидетельствование кандидатов в водители транспортных средств;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обязательное медицинское освидетельствование водителей транспортных средс</w:t>
      </w:r>
      <w:r w:rsidRPr="008B7015">
        <w:rPr>
          <w:rFonts w:ascii="Times New Roman" w:hAnsi="Times New Roman" w:cs="Times New Roman"/>
        </w:rPr>
        <w:t>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</w:t>
      </w:r>
      <w:r w:rsidRPr="008B7015">
        <w:rPr>
          <w:rFonts w:ascii="Times New Roman" w:hAnsi="Times New Roman" w:cs="Times New Roman"/>
        </w:rPr>
        <w:t>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</w:t>
      </w:r>
      <w:r w:rsidRPr="008B7015">
        <w:rPr>
          <w:rFonts w:ascii="Times New Roman" w:hAnsi="Times New Roman" w:cs="Times New Roman"/>
        </w:rPr>
        <w:t>лжности или заниматься определенной деятельностью (в случае лишения права на управление транспортными средствами);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</w:t>
      </w:r>
      <w:r w:rsidRPr="008B7015">
        <w:rPr>
          <w:rFonts w:ascii="Times New Roman" w:hAnsi="Times New Roman" w:cs="Times New Roman"/>
        </w:rPr>
        <w:t>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</w:t>
      </w:r>
      <w:r w:rsidRPr="008B7015">
        <w:rPr>
          <w:rFonts w:ascii="Times New Roman" w:hAnsi="Times New Roman" w:cs="Times New Roman"/>
        </w:rPr>
        <w:t>татам последующих обследования и лечения;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проведение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оказание медицинской помощи пострадавшим в дорожно-транспортных происшествиях </w:t>
      </w:r>
      <w:r w:rsidRPr="008B7015">
        <w:rPr>
          <w:rFonts w:ascii="Times New Roman" w:hAnsi="Times New Roman" w:cs="Times New Roman"/>
        </w:rPr>
        <w:t>и обучение участников дорожного движения, сотрудников экстренных оперативных служб, а также населения навыкам оказания первой помощи пострадавшим в дорожно-транспортных происшествиях.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Обязательное медицинское освидетельствование проводится за счет средс</w:t>
      </w:r>
      <w:r w:rsidRPr="008B7015">
        <w:rPr>
          <w:rFonts w:ascii="Times New Roman" w:hAnsi="Times New Roman" w:cs="Times New Roman"/>
        </w:rPr>
        <w:t>тв водителей транспортных средств (кандидатов в водители транспортных средств).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319"/>
      <w:bookmarkEnd w:id="2"/>
      <w:r w:rsidRPr="008B7015">
        <w:rPr>
          <w:rFonts w:ascii="Times New Roman" w:hAnsi="Times New Roman" w:cs="Times New Roman"/>
        </w:rPr>
        <w:t>3. Обязательные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Обязательные период</w:t>
      </w:r>
      <w:r w:rsidRPr="008B7015">
        <w:rPr>
          <w:rFonts w:ascii="Times New Roman" w:hAnsi="Times New Roman" w:cs="Times New Roman"/>
        </w:rPr>
        <w:t>ические медицинские осмотры проводятся в течение всего времени работы лица в качестве водителя транспортного средства.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Обязательные предрейсовые медицинские осмотры проводятся в течение всего времени работы лица в качестве водителя транспортного средства, </w:t>
      </w:r>
      <w:r w:rsidRPr="008B7015">
        <w:rPr>
          <w:rFonts w:ascii="Times New Roman" w:hAnsi="Times New Roman" w:cs="Times New Roman"/>
        </w:rPr>
        <w:t>за исключением водителей, управляющих транспортными средствами, выезжающими по вызову экстренных оперативных служб.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Обязательные послерейсовые медицинские осмотры проводятся в течение всего времени работы лица в качестве водителя транспортного средства, ес</w:t>
      </w:r>
      <w:r w:rsidRPr="008B7015">
        <w:rPr>
          <w:rFonts w:ascii="Times New Roman" w:hAnsi="Times New Roman" w:cs="Times New Roman"/>
        </w:rPr>
        <w:t>ли такая работа связана с перевозками пассажиров или опасных грузов.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</w:t>
      </w:r>
      <w:r w:rsidRPr="008B7015">
        <w:rPr>
          <w:rFonts w:ascii="Times New Roman" w:hAnsi="Times New Roman" w:cs="Times New Roman"/>
        </w:rPr>
        <w:t>твляющими перевозки.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5. Обязательные медицинские осмотры, указанные в </w:t>
      </w:r>
      <w:hyperlink w:anchor="Par319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 w:rsidRPr="008B7015">
          <w:rPr>
            <w:rFonts w:ascii="Times New Roman" w:hAnsi="Times New Roman" w:cs="Times New Roman"/>
            <w:color w:val="0000FF"/>
          </w:rPr>
          <w:t>пункте 3</w:t>
        </w:r>
      </w:hyperlink>
      <w:r w:rsidRPr="008B7015">
        <w:rPr>
          <w:rFonts w:ascii="Times New Roman" w:hAnsi="Times New Roman" w:cs="Times New Roman"/>
        </w:rPr>
        <w:t xml:space="preserve"> наст</w:t>
      </w:r>
      <w:r w:rsidRPr="008B7015">
        <w:rPr>
          <w:rFonts w:ascii="Times New Roman" w:hAnsi="Times New Roman" w:cs="Times New Roman"/>
        </w:rPr>
        <w:t>оящей статьи, проводятся за счет средств работодателя.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6.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</w:t>
      </w:r>
      <w:r w:rsidRPr="008B7015">
        <w:rPr>
          <w:rFonts w:ascii="Times New Roman" w:hAnsi="Times New Roman" w:cs="Times New Roman"/>
        </w:rPr>
        <w:t>ний, медицинских показаний или медицинских ограничений к управлению транспортными средствами.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</w:t>
      </w:r>
      <w:r w:rsidRPr="008B7015">
        <w:rPr>
          <w:rFonts w:ascii="Times New Roman" w:hAnsi="Times New Roman" w:cs="Times New Roman"/>
        </w:rPr>
        <w:t>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</w:t>
      </w:r>
      <w:r w:rsidRPr="008B7015">
        <w:rPr>
          <w:rFonts w:ascii="Times New Roman" w:hAnsi="Times New Roman" w:cs="Times New Roman"/>
        </w:rPr>
        <w:t>ьное медицинское освидетельствование, порядок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</w:t>
      </w:r>
      <w:r w:rsidRPr="008B7015">
        <w:rPr>
          <w:rFonts w:ascii="Times New Roman" w:hAnsi="Times New Roman" w:cs="Times New Roman"/>
        </w:rPr>
        <w:t xml:space="preserve"> показаний или медицинских ограничений к управлению транспортными средствами, порядок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</w:t>
      </w:r>
      <w:r w:rsidRPr="008B7015">
        <w:rPr>
          <w:rFonts w:ascii="Times New Roman" w:hAnsi="Times New Roman" w:cs="Times New Roman"/>
        </w:rPr>
        <w:t xml:space="preserve">ксического опьянения устанавливаются </w:t>
      </w:r>
      <w:r w:rsidRPr="008B7015">
        <w:rPr>
          <w:rFonts w:ascii="Times New Roman" w:hAnsi="Times New Roman" w:cs="Times New Roman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Обязательное медицинское освидетельствование проводится в медицинских организациях государственной, муниципальной и частной с</w:t>
      </w:r>
      <w:r w:rsidRPr="008B7015">
        <w:rPr>
          <w:rFonts w:ascii="Times New Roman" w:hAnsi="Times New Roman" w:cs="Times New Roman"/>
        </w:rPr>
        <w:t>истем здравоохранения, имеющих лицензию на медицинскую деятельность по оказанию соответствующих услуг (выполнению работ).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Обследование врачом-психиатром, врачом психиатром-наркологом осуществляется в специализированных медицинских организациях государствен</w:t>
      </w:r>
      <w:r w:rsidRPr="008B7015">
        <w:rPr>
          <w:rFonts w:ascii="Times New Roman" w:hAnsi="Times New Roman" w:cs="Times New Roman"/>
        </w:rPr>
        <w:t>ной и муниципальной систем здравоохранения по месту жительства либо месту пребывания водителя транспортного средства (кандидата в водители транспортного средства).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Обязательные предварительные и периодические медицинские осмотры проводятся в медицинских ор</w:t>
      </w:r>
      <w:r w:rsidRPr="008B7015">
        <w:rPr>
          <w:rFonts w:ascii="Times New Roman" w:hAnsi="Times New Roman" w:cs="Times New Roman"/>
        </w:rPr>
        <w:t>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 (выполнению работ).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Обязательные предрейсовые и послерейсовые медицинские осмотры водителей транспорт</w:t>
      </w:r>
      <w:r w:rsidRPr="008B7015">
        <w:rPr>
          <w:rFonts w:ascii="Times New Roman" w:hAnsi="Times New Roman" w:cs="Times New Roman"/>
        </w:rPr>
        <w:t>ных средств проводятся либо привлекаемыми медицинскими работниками, либо в порядке и на условиях,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8. По резу</w:t>
      </w:r>
      <w:r w:rsidRPr="008B7015">
        <w:rPr>
          <w:rFonts w:ascii="Times New Roman" w:hAnsi="Times New Roman" w:cs="Times New Roman"/>
        </w:rPr>
        <w:t>льтатам обязательного медицинского освидетельствования медицинскими организациями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</w:t>
      </w:r>
      <w:r w:rsidRPr="008B7015">
        <w:rPr>
          <w:rFonts w:ascii="Times New Roman" w:hAnsi="Times New Roman" w:cs="Times New Roman"/>
        </w:rPr>
        <w:t>ких показаний или медицинских ограничений к управлению транспортными средствами.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</w:t>
      </w:r>
      <w:r w:rsidRPr="008B7015">
        <w:rPr>
          <w:rFonts w:ascii="Times New Roman" w:hAnsi="Times New Roman" w:cs="Times New Roman"/>
        </w:rPr>
        <w:t>ний или медицинских ограничений к управлению транспортными средствами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</w:t>
      </w:r>
      <w:r w:rsidRPr="008B7015">
        <w:rPr>
          <w:rFonts w:ascii="Times New Roman" w:hAnsi="Times New Roman" w:cs="Times New Roman"/>
        </w:rPr>
        <w:t xml:space="preserve"> средства).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</w:t>
      </w:r>
      <w:r w:rsidRPr="008B7015">
        <w:rPr>
          <w:rFonts w:ascii="Times New Roman" w:hAnsi="Times New Roman" w:cs="Times New Roman"/>
        </w:rPr>
        <w:t>дителю транспортного средства для представления работодателю, у которого хранится.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9. В случае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</w:t>
      </w:r>
      <w:r w:rsidRPr="008B7015">
        <w:rPr>
          <w:rFonts w:ascii="Times New Roman" w:hAnsi="Times New Roman" w:cs="Times New Roman"/>
        </w:rPr>
        <w:t>нскими противопоказаниями либо ранее не выявлявшимися медицинскими показаниями или медицинскими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</w:t>
      </w:r>
      <w:r w:rsidRPr="008B7015">
        <w:rPr>
          <w:rFonts w:ascii="Times New Roman" w:hAnsi="Times New Roman" w:cs="Times New Roman"/>
        </w:rPr>
        <w:t>ия заболеваний (состояний), являющихся медицинскими противопоказаниями, медицинскими показаниями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</w:t>
      </w:r>
      <w:r w:rsidRPr="008B7015">
        <w:rPr>
          <w:rFonts w:ascii="Times New Roman" w:hAnsi="Times New Roman" w:cs="Times New Roman"/>
        </w:rPr>
        <w:t>имых обследования,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</w:t>
      </w:r>
      <w:r w:rsidRPr="008B7015">
        <w:rPr>
          <w:rFonts w:ascii="Times New Roman" w:hAnsi="Times New Roman" w:cs="Times New Roman"/>
        </w:rPr>
        <w:t>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</w:t>
      </w:r>
      <w:r w:rsidRPr="008B7015">
        <w:rPr>
          <w:rFonts w:ascii="Times New Roman" w:hAnsi="Times New Roman" w:cs="Times New Roman"/>
        </w:rPr>
        <w:t>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10. Пострадавшим в дорожно-транспортных происшествиях оказывается первая помощь, а также меди</w:t>
      </w:r>
      <w:r w:rsidRPr="008B7015">
        <w:rPr>
          <w:rFonts w:ascii="Times New Roman" w:hAnsi="Times New Roman" w:cs="Times New Roman"/>
        </w:rPr>
        <w:t>цинская помощь, которая заключается: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 оказании скорой медицинской помощи на месте дорожно-транспортного происшествия и в пути следования в медицинскую организацию;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 оказании первичной медико-санитарной помощи и специализированной медицинской помощи.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</w:t>
      </w:r>
      <w:r w:rsidRPr="008B7015">
        <w:rPr>
          <w:rFonts w:ascii="Times New Roman" w:hAnsi="Times New Roman" w:cs="Times New Roman"/>
          <w:b/>
        </w:rPr>
        <w:t>тья 23.1. Медицинские противопоказания, медицинские показания и медицинские ограничения к управлению транспортными средствами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(введена Федеральным законом от 28.12.2013 N 437-ФЗ)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Медицинскими показаниями к управлению транспортным средством являются за</w:t>
      </w:r>
      <w:r w:rsidRPr="008B7015">
        <w:rPr>
          <w:rFonts w:ascii="Times New Roman" w:hAnsi="Times New Roman" w:cs="Times New Roman"/>
        </w:rPr>
        <w:t>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транспортного средства специальных приспособлений и (или) медицинских изделий, либо при на</w:t>
      </w:r>
      <w:r w:rsidRPr="008B7015">
        <w:rPr>
          <w:rFonts w:ascii="Times New Roman" w:hAnsi="Times New Roman" w:cs="Times New Roman"/>
        </w:rPr>
        <w:t>личии у транспортного средства определенных конструктивных характеристик.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Медицинскими ограничениями к управлению транспортным средством являются заболевания (состояния), наличие которых препятствует возможности безопасного управления транспортным средс</w:t>
      </w:r>
      <w:r w:rsidRPr="008B7015">
        <w:rPr>
          <w:rFonts w:ascii="Times New Roman" w:hAnsi="Times New Roman" w:cs="Times New Roman"/>
        </w:rPr>
        <w:t>твом определенных категории, назначения и конструктивных характеристик.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Перечни медицинских противопоказаний, медицинских показаний и медицинских ограничений к управлению транспортными средствами устанавливаются Правительством Российской Федерации.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</w:t>
      </w:r>
      <w:r w:rsidRPr="008B7015">
        <w:rPr>
          <w:rFonts w:ascii="Times New Roman" w:hAnsi="Times New Roman" w:cs="Times New Roman"/>
          <w:b/>
        </w:rPr>
        <w:t>тья 24. Права и обязанности участников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</w:t>
      </w:r>
      <w:r w:rsidRPr="008B7015">
        <w:rPr>
          <w:rFonts w:ascii="Times New Roman" w:hAnsi="Times New Roman" w:cs="Times New Roman"/>
        </w:rPr>
        <w:t>ожного движения и международных договоров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Участники дорожного движения имеют право: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свободно и </w:t>
      </w:r>
      <w:r w:rsidRPr="008B7015">
        <w:rPr>
          <w:rFonts w:ascii="Times New Roman" w:hAnsi="Times New Roman" w:cs="Times New Roman"/>
        </w:rPr>
        <w:t xml:space="preserve">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6" w:tooltip="Статья 13. Обустройство дорог объектами сервиса" w:history="1">
        <w:r w:rsidRPr="008B7015">
          <w:rPr>
            <w:rFonts w:ascii="Times New Roman" w:hAnsi="Times New Roman" w:cs="Times New Roman"/>
            <w:color w:val="0000FF"/>
          </w:rPr>
          <w:t>статье 13</w:t>
        </w:r>
      </w:hyperlink>
      <w:r w:rsidRPr="008B7015">
        <w:rPr>
          <w:rFonts w:ascii="Times New Roman" w:hAnsi="Times New Roman" w:cs="Times New Roman"/>
        </w:rPr>
        <w:t xml:space="preserve"> настоящего Феде</w:t>
      </w:r>
      <w:r w:rsidRPr="008B7015">
        <w:rPr>
          <w:rFonts w:ascii="Times New Roman" w:hAnsi="Times New Roman" w:cs="Times New Roman"/>
        </w:rPr>
        <w:t>рального закона, достоверную информацию о безопасных условиях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получать информацию от должностных лиц, указанных в </w:t>
      </w:r>
      <w:hyperlink w:anchor="Par201" w:tooltip="Статья 14. Временные ограничение или прекращение движения транспортных средств по автомобильным дорогам" w:history="1">
        <w:r w:rsidRPr="008B7015">
          <w:rPr>
            <w:rFonts w:ascii="Times New Roman" w:hAnsi="Times New Roman" w:cs="Times New Roman"/>
            <w:color w:val="0000FF"/>
          </w:rPr>
          <w:t>статье 14</w:t>
        </w:r>
      </w:hyperlink>
      <w:r w:rsidRPr="008B7015">
        <w:rPr>
          <w:rFonts w:ascii="Times New Roman" w:hAnsi="Times New Roman" w:cs="Times New Roman"/>
        </w:rP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на </w:t>
      </w:r>
      <w:r w:rsidRPr="008B7015">
        <w:rPr>
          <w:rFonts w:ascii="Times New Roman" w:hAnsi="Times New Roman" w:cs="Times New Roman"/>
        </w:rPr>
        <w:t>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такую помощь</w:t>
      </w:r>
      <w:r w:rsidRPr="008B7015">
        <w:rPr>
          <w:rFonts w:ascii="Times New Roman" w:hAnsi="Times New Roman" w:cs="Times New Roman"/>
        </w:rPr>
        <w:t>;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10.01.2003 N 15-ФЗ)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</w:t>
      </w:r>
      <w:r w:rsidRPr="008B7015">
        <w:rPr>
          <w:rFonts w:ascii="Times New Roman" w:hAnsi="Times New Roman" w:cs="Times New Roman"/>
        </w:rPr>
        <w:t>тва и (или) груза в результате дорожно-транспортного происшествия;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</w:t>
      </w:r>
      <w:r w:rsidRPr="008B7015">
        <w:rPr>
          <w:rFonts w:ascii="Times New Roman" w:hAnsi="Times New Roman" w:cs="Times New Roman"/>
        </w:rPr>
        <w:t>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Водительские уд</w:t>
      </w:r>
      <w:r w:rsidRPr="008B7015">
        <w:rPr>
          <w:rFonts w:ascii="Times New Roman" w:hAnsi="Times New Roman" w:cs="Times New Roman"/>
        </w:rPr>
        <w:t>остоверения, выданные в Российской Федерации до дня вступления в силу Федерального закона от 07.05.2013 N 92-ФЗ, признаются действительными до окончания установленного в них срока.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25. Основные положения, касающиеся допуска к управлению транспортными средствами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 ред. Федерального закона от 07.05.2013 N 92-ФЗ)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В Российской Федерации устанавливаются следующие категории и входящие в них подкатегории транспортных средств, н</w:t>
      </w:r>
      <w:r w:rsidRPr="008B7015">
        <w:rPr>
          <w:rFonts w:ascii="Times New Roman" w:hAnsi="Times New Roman" w:cs="Times New Roman"/>
        </w:rPr>
        <w:t>а управление которыми предоставляется специальное право (далее - право на управление транспортными средствами):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"A" - мотоциклы;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"B" - автомобили (за исключением транспортных средств категории "A"), разрешенная максимальная масса которы</w:t>
      </w:r>
      <w:r w:rsidRPr="008B7015">
        <w:rPr>
          <w:rFonts w:ascii="Times New Roman" w:hAnsi="Times New Roman" w:cs="Times New Roman"/>
        </w:rPr>
        <w:t>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автомобили категории "B", сце</w:t>
      </w:r>
      <w:r w:rsidRPr="008B7015">
        <w:rPr>
          <w:rFonts w:ascii="Times New Roman" w:hAnsi="Times New Roman" w:cs="Times New Roman"/>
        </w:rPr>
        <w:t>пленные с прицепом,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3500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</w:t>
      </w:r>
      <w:r w:rsidRPr="008B7015">
        <w:rPr>
          <w:rFonts w:ascii="Times New Roman" w:hAnsi="Times New Roman" w:cs="Times New Roman"/>
        </w:rPr>
        <w:t>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превышает 750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</w:t>
      </w:r>
      <w:r w:rsidRPr="008B7015">
        <w:rPr>
          <w:rFonts w:ascii="Times New Roman" w:hAnsi="Times New Roman" w:cs="Times New Roman"/>
        </w:rPr>
        <w:t>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 750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</w:t>
      </w:r>
      <w:r w:rsidRPr="008B7015">
        <w:rPr>
          <w:rFonts w:ascii="Times New Roman" w:hAnsi="Times New Roman" w:cs="Times New Roman"/>
        </w:rPr>
        <w:t>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максимальная масса которого</w:t>
      </w:r>
      <w:r w:rsidRPr="008B7015">
        <w:rPr>
          <w:rFonts w:ascii="Times New Roman" w:hAnsi="Times New Roman" w:cs="Times New Roman"/>
        </w:rPr>
        <w:t xml:space="preserve">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"CE" - автомобили категории "C", сцепленные с прицепом, разрешенная максимальная масса которого прев</w:t>
      </w:r>
      <w:r w:rsidRPr="008B7015">
        <w:rPr>
          <w:rFonts w:ascii="Times New Roman" w:hAnsi="Times New Roman" w:cs="Times New Roman"/>
        </w:rPr>
        <w:t>ышает 750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категория "DE" - автомобили категории "D", сцепленные с прицепом, разрешенная максимальная масса которого </w:t>
      </w:r>
      <w:r w:rsidRPr="008B7015">
        <w:rPr>
          <w:rFonts w:ascii="Times New Roman" w:hAnsi="Times New Roman" w:cs="Times New Roman"/>
        </w:rPr>
        <w:lastRenderedPageBreak/>
        <w:t>превышает 750 килограммов; сочлененные автобусы;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"Tm" - трамваи;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"Tb" - троллейбусы;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категория "M" - мопеды</w:t>
      </w:r>
      <w:r w:rsidRPr="008B7015">
        <w:rPr>
          <w:rFonts w:ascii="Times New Roman" w:hAnsi="Times New Roman" w:cs="Times New Roman"/>
        </w:rPr>
        <w:t xml:space="preserve"> и легкие квадрициклы;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 "B1" - трициклы и квадрициклы;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</w:t>
      </w:r>
      <w:r w:rsidRPr="008B7015">
        <w:rPr>
          <w:rFonts w:ascii="Times New Roman" w:hAnsi="Times New Roman" w:cs="Times New Roman"/>
        </w:rPr>
        <w:t xml:space="preserve">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максимальная масса которого </w:t>
      </w:r>
      <w:r w:rsidRPr="008B7015">
        <w:rPr>
          <w:rFonts w:ascii="Times New Roman" w:hAnsi="Times New Roman" w:cs="Times New Roman"/>
        </w:rPr>
        <w:t>не превышает 750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с прицепом, разрешенная м</w:t>
      </w:r>
      <w:r w:rsidRPr="008B7015">
        <w:rPr>
          <w:rFonts w:ascii="Times New Roman" w:hAnsi="Times New Roman" w:cs="Times New Roman"/>
        </w:rPr>
        <w:t>аксимальная масса которого не превышает 750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без нагрузки, при условии</w:t>
      </w:r>
      <w:r w:rsidRPr="008B7015">
        <w:rPr>
          <w:rFonts w:ascii="Times New Roman" w:hAnsi="Times New Roman" w:cs="Times New Roman"/>
        </w:rPr>
        <w:t>, что общая разрешенная максимальная масса такого состава транспортных средств не превышает 12 000 килограммов;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подкатегория "D1E" - автомобили подкатегории "D1", сцепленные с прицепом, который не предназначен для перевозки пассажиров, разрешенная максимал</w:t>
      </w:r>
      <w:r w:rsidRPr="008B7015">
        <w:rPr>
          <w:rFonts w:ascii="Times New Roman" w:hAnsi="Times New Roman" w:cs="Times New Roman"/>
        </w:rPr>
        <w:t>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Право на управление транспортными ср</w:t>
      </w:r>
      <w:r w:rsidRPr="008B7015">
        <w:rPr>
          <w:rFonts w:ascii="Times New Roman" w:hAnsi="Times New Roman" w:cs="Times New Roman"/>
        </w:rPr>
        <w:t xml:space="preserve">едствами предоставляется лицам, сдавшим соответствующие экзамены, при соблюдении условий, перечисленных в </w:t>
      </w:r>
      <w:hyperlink w:anchor="Par422" w:tooltip="Статья 26. Условия получения права на управление транспортными средствами" w:history="1">
        <w:r w:rsidRPr="008B7015">
          <w:rPr>
            <w:rFonts w:ascii="Times New Roman" w:hAnsi="Times New Roman" w:cs="Times New Roman"/>
            <w:color w:val="0000FF"/>
          </w:rPr>
          <w:t>статье 26</w:t>
        </w:r>
      </w:hyperlink>
      <w:r w:rsidRPr="008B7015">
        <w:rPr>
          <w:rFonts w:ascii="Times New Roman" w:hAnsi="Times New Roman" w:cs="Times New Roman"/>
        </w:rPr>
        <w:t xml:space="preserve"> настоящего Федерального закона.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Провед</w:t>
      </w:r>
      <w:r w:rsidRPr="008B7015">
        <w:rPr>
          <w:rFonts w:ascii="Times New Roman" w:hAnsi="Times New Roman" w:cs="Times New Roman"/>
        </w:rPr>
        <w:t>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применения, а также выдача</w:t>
      </w:r>
      <w:r w:rsidRPr="008B7015">
        <w:rPr>
          <w:rFonts w:ascii="Times New Roman" w:hAnsi="Times New Roman" w:cs="Times New Roman"/>
        </w:rPr>
        <w:t xml:space="preserve"> водительских удостоверений осуществляется в порядке, установленном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Экзамены принимаются на транспортных средствах с механической или автоматической трансмиссией с учетом имеющихся медицинских ограничений и (или) медици</w:t>
      </w:r>
      <w:r w:rsidRPr="008B7015">
        <w:rPr>
          <w:rFonts w:ascii="Times New Roman" w:hAnsi="Times New Roman" w:cs="Times New Roman"/>
        </w:rPr>
        <w:t>нских показаний.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28.12.2013 N 437-ФЗ)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категории или подкатегории с любым видом трансмиссии.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Лицам, сдавшим экзамены на транспортных средст</w:t>
      </w:r>
      <w:r w:rsidRPr="008B7015">
        <w:rPr>
          <w:rFonts w:ascii="Times New Roman" w:hAnsi="Times New Roman" w:cs="Times New Roman"/>
        </w:rPr>
        <w:t>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 трансмиссией.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Экзамены проводятся уполномоченными должностными лицами органов внутренних д</w:t>
      </w:r>
      <w:r w:rsidRPr="008B7015">
        <w:rPr>
          <w:rFonts w:ascii="Times New Roman" w:hAnsi="Times New Roman" w:cs="Times New Roman"/>
        </w:rPr>
        <w:t>ел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Право на управление транспортными средствами подтверждается водительским удостоверением.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</w:t>
      </w:r>
      <w:r w:rsidRPr="008B7015">
        <w:rPr>
          <w:rFonts w:ascii="Times New Roman" w:hAnsi="Times New Roman" w:cs="Times New Roman"/>
        </w:rPr>
        <w:t>ерального закона от 14.10.2014 N 307-ФЗ)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6. Российское национальное водительско</w:t>
      </w:r>
      <w:r w:rsidRPr="008B7015">
        <w:rPr>
          <w:rFonts w:ascii="Times New Roman" w:hAnsi="Times New Roman" w:cs="Times New Roman"/>
        </w:rPr>
        <w:t>е удостоверение выдается на срок десять лет, если иное не предусмотрено федеральными законами.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</w:t>
      </w:r>
      <w:r w:rsidRPr="008B7015">
        <w:rPr>
          <w:rFonts w:ascii="Times New Roman" w:hAnsi="Times New Roman" w:cs="Times New Roman"/>
        </w:rPr>
        <w:t xml:space="preserve">авление транспортными средствами подкатегории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</w:t>
      </w:r>
      <w:r w:rsidRPr="008B7015">
        <w:rPr>
          <w:rFonts w:ascii="Times New Roman" w:hAnsi="Times New Roman" w:cs="Times New Roman"/>
        </w:rPr>
        <w:t>"C" - подкатегории "C1", категории "D" - подкатегории "D1", категории "CE" - подкатегории "C1E", категории "DE" - подкатегории "D1E".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Российское национальное водительское удостоверение, подтверждающее право на управление транспортными средствами любой из к</w:t>
      </w:r>
      <w:r w:rsidRPr="008B7015">
        <w:rPr>
          <w:rFonts w:ascii="Times New Roman" w:hAnsi="Times New Roman" w:cs="Times New Roman"/>
        </w:rPr>
        <w:t>атегорий или подкатегорий, перечисленных в настоящей статье, подтверждает право на управление транспортными средствами категории "M".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14.10.2014 N 307-ФЗ)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8. Международное водительское удостоверение выдается на срок до трех л</w:t>
      </w:r>
      <w:r w:rsidRPr="008B7015">
        <w:rPr>
          <w:rFonts w:ascii="Times New Roman" w:hAnsi="Times New Roman" w:cs="Times New Roman"/>
        </w:rPr>
        <w:t>ет, но не более чем на срок действия российского национального водительского удостоверения.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</w:t>
      </w:r>
      <w:r w:rsidRPr="008B7015">
        <w:rPr>
          <w:rFonts w:ascii="Times New Roman" w:hAnsi="Times New Roman" w:cs="Times New Roman"/>
        </w:rPr>
        <w:t>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9. Выдача российских национальных и международных водительских удостоверений взамен утраченных </w:t>
      </w:r>
      <w:r w:rsidRPr="008B7015">
        <w:rPr>
          <w:rFonts w:ascii="Times New Roman" w:hAnsi="Times New Roman" w:cs="Times New Roman"/>
        </w:rPr>
        <w:lastRenderedPageBreak/>
        <w:t>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10. Образцы росси</w:t>
      </w:r>
      <w:r w:rsidRPr="008B7015">
        <w:rPr>
          <w:rFonts w:ascii="Times New Roman" w:hAnsi="Times New Roman" w:cs="Times New Roman"/>
        </w:rPr>
        <w:t>йских национальных водительских удостоверений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11. В случае, если в водительском удостоверении указаны ограничения допуска к управле</w:t>
      </w:r>
      <w:r w:rsidRPr="008B7015">
        <w:rPr>
          <w:rFonts w:ascii="Times New Roman" w:hAnsi="Times New Roman" w:cs="Times New Roman"/>
        </w:rPr>
        <w:t>нию транспортными средствами, данное водительское удостоверение признается действительным при условии соблюдения указанных в нем ограничений.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12. Лица, постоянно или временно проживающие либо временно пребывающие на территории Российской Федерации, допуска</w:t>
      </w:r>
      <w:r w:rsidRPr="008B7015">
        <w:rPr>
          <w:rFonts w:ascii="Times New Roman" w:hAnsi="Times New Roman" w:cs="Times New Roman"/>
        </w:rPr>
        <w:t xml:space="preserve">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</w:t>
      </w:r>
      <w:r w:rsidRPr="008B7015">
        <w:rPr>
          <w:rFonts w:ascii="Times New Roman" w:hAnsi="Times New Roman" w:cs="Times New Roman"/>
        </w:rPr>
        <w:t xml:space="preserve">в </w:t>
      </w:r>
      <w:hyperlink w:anchor="Par412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 w:rsidRPr="008B7015">
          <w:rPr>
            <w:rFonts w:ascii="Times New Roman" w:hAnsi="Times New Roman" w:cs="Times New Roman"/>
            <w:color w:val="0000FF"/>
          </w:rPr>
          <w:t>пункте 13</w:t>
        </w:r>
      </w:hyperlink>
      <w:r w:rsidRPr="008B7015">
        <w:rPr>
          <w:rFonts w:ascii="Times New Roman" w:hAnsi="Times New Roman" w:cs="Times New Roman"/>
        </w:rPr>
        <w:t xml:space="preserve"> настоящей статьи.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Пункт 13 статьи 25 вступает в силу с 1 июня 2017 года (часть 2.1 статьи 3 Федерального закона от 07.05.2013 N 92-ФЗ (ред. 23.05.2015)).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412"/>
      <w:bookmarkEnd w:id="3"/>
      <w:r w:rsidRPr="008B7015">
        <w:rPr>
          <w:rFonts w:ascii="Times New Roman" w:hAnsi="Times New Roman" w:cs="Times New Roman"/>
        </w:rPr>
        <w:t>13. Не д</w:t>
      </w:r>
      <w:r w:rsidRPr="008B7015">
        <w:rPr>
          <w:rFonts w:ascii="Times New Roman" w:hAnsi="Times New Roman" w:cs="Times New Roman"/>
        </w:rPr>
        <w:t>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</w:t>
      </w:r>
      <w:r w:rsidRPr="008B7015">
        <w:rPr>
          <w:rFonts w:ascii="Times New Roman" w:hAnsi="Times New Roman" w:cs="Times New Roman"/>
        </w:rPr>
        <w:t>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14. Лица, не являющиеся гражданами Российской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</w:t>
      </w:r>
      <w:r w:rsidRPr="008B7015">
        <w:rPr>
          <w:rFonts w:ascii="Times New Roman" w:hAnsi="Times New Roman" w:cs="Times New Roman"/>
        </w:rPr>
        <w:t>ым водительским удостоверением.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15. Национальное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</w:t>
      </w:r>
      <w:r w:rsidRPr="008B7015">
        <w:rPr>
          <w:rFonts w:ascii="Times New Roman" w:hAnsi="Times New Roman" w:cs="Times New Roman"/>
        </w:rPr>
        <w:t>ается действительным для управления транспортными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</w:t>
      </w:r>
      <w:r w:rsidRPr="008B7015">
        <w:rPr>
          <w:rFonts w:ascii="Times New Roman" w:hAnsi="Times New Roman" w:cs="Times New Roman"/>
        </w:rPr>
        <w:t>анном водительском удостоверении все записи произведены или дублируются буквами, совпадающими по написанию с буквами русского или латинского алфавита.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415"/>
      <w:bookmarkEnd w:id="4"/>
      <w:r w:rsidRPr="008B7015">
        <w:rPr>
          <w:rFonts w:ascii="Times New Roman" w:hAnsi="Times New Roman" w:cs="Times New Roman"/>
        </w:rPr>
        <w:t>16. Иностранные национальные и международные водительские удостоверения признаются действител</w:t>
      </w:r>
      <w:r w:rsidRPr="008B7015">
        <w:rPr>
          <w:rFonts w:ascii="Times New Roman" w:hAnsi="Times New Roman" w:cs="Times New Roman"/>
        </w:rPr>
        <w:t xml:space="preserve">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32" w:tooltip="2. Право на управление транспортными средствами предоставляется:" w:history="1">
        <w:r w:rsidRPr="008B7015">
          <w:rPr>
            <w:rFonts w:ascii="Times New Roman" w:hAnsi="Times New Roman" w:cs="Times New Roman"/>
            <w:color w:val="0000FF"/>
          </w:rPr>
          <w:t>статьей 26</w:t>
        </w:r>
      </w:hyperlink>
      <w:r w:rsidRPr="008B7015">
        <w:rPr>
          <w:rFonts w:ascii="Times New Roman" w:hAnsi="Times New Roman" w:cs="Times New Roman"/>
        </w:rPr>
        <w:t xml:space="preserve"> настоящего Федерального закона для соответствующих категорий и подкатегорий транспортных средств.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17. Положения, предусмотренные </w:t>
      </w:r>
      <w:hyperlink w:anchor="Par412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 w:rsidRPr="008B7015">
          <w:rPr>
            <w:rFonts w:ascii="Times New Roman" w:hAnsi="Times New Roman" w:cs="Times New Roman"/>
            <w:color w:val="0000FF"/>
          </w:rPr>
          <w:t>пунктами 13</w:t>
        </w:r>
      </w:hyperlink>
      <w:r w:rsidRPr="008B7015">
        <w:rPr>
          <w:rFonts w:ascii="Times New Roman" w:hAnsi="Times New Roman" w:cs="Times New Roman"/>
        </w:rPr>
        <w:t xml:space="preserve"> и </w:t>
      </w:r>
      <w:hyperlink w:anchor="Par415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 w:rsidRPr="008B7015">
          <w:rPr>
            <w:rFonts w:ascii="Times New Roman" w:hAnsi="Times New Roman" w:cs="Times New Roman"/>
            <w:color w:val="0000FF"/>
          </w:rPr>
          <w:t>16</w:t>
        </w:r>
      </w:hyperlink>
      <w:r w:rsidRPr="008B7015">
        <w:rPr>
          <w:rFonts w:ascii="Times New Roman" w:hAnsi="Times New Roman" w:cs="Times New Roman"/>
        </w:rPr>
        <w:t xml:space="preserve"> настоящей статьи, не применяются в случаях участия транспортного средства в м</w:t>
      </w:r>
      <w:r w:rsidRPr="008B7015">
        <w:rPr>
          <w:rFonts w:ascii="Times New Roman" w:hAnsi="Times New Roman" w:cs="Times New Roman"/>
        </w:rPr>
        <w:t>еждународном движении.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18.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Иностранные национальны</w:t>
      </w:r>
      <w:r w:rsidRPr="008B7015">
        <w:rPr>
          <w:rFonts w:ascii="Times New Roman" w:hAnsi="Times New Roman" w:cs="Times New Roman"/>
        </w:rPr>
        <w:t>е и международные водительские удостоверения, не соответствующие требованиям международных договоров Российской Федерации, обмену на российские национальные и международные водительские удостоверения не подлежат.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19. К транспортным средствам категорий "B",</w:t>
      </w:r>
      <w:r w:rsidRPr="008B7015">
        <w:rPr>
          <w:rFonts w:ascii="Times New Roman" w:hAnsi="Times New Roman" w:cs="Times New Roman"/>
        </w:rPr>
        <w:t xml:space="preserve"> "C" и подкатегории "C1" приравниваются самоходные шасси транспортных средств, используемых для перевозки грузов и относящихся к соответствующим категориям и подкатегории.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20. Классификация транспортных средств и их самоходных шасси, перечисленных в настоя</w:t>
      </w:r>
      <w:r w:rsidRPr="008B7015">
        <w:rPr>
          <w:rFonts w:ascii="Times New Roman" w:hAnsi="Times New Roman" w:cs="Times New Roman"/>
        </w:rPr>
        <w:t>щей статье, определяется в соответствии с законодательством Российской Федерации о техническом регулировании.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bookmarkStart w:id="5" w:name="Par422"/>
      <w:bookmarkEnd w:id="5"/>
      <w:r w:rsidRPr="008B7015">
        <w:rPr>
          <w:rFonts w:ascii="Times New Roman" w:hAnsi="Times New Roman" w:cs="Times New Roman"/>
          <w:b/>
        </w:rPr>
        <w:t>Статья 26. Условия получения права на управление транспортными средствами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07.05.2013 N 92-ФЗ (ред. 02</w:t>
      </w:r>
      <w:r w:rsidRPr="008B7015">
        <w:rPr>
          <w:rFonts w:ascii="Times New Roman" w:hAnsi="Times New Roman" w:cs="Times New Roman"/>
        </w:rPr>
        <w:t>.07.2013))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КонсультантПлюс: примечание.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см. Разъяснения Минобрнауки России.</w:t>
      </w:r>
    </w:p>
    <w:p w:rsidR="0000000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430"/>
      <w:bookmarkEnd w:id="6"/>
      <w:r w:rsidRPr="008B7015">
        <w:rPr>
          <w:rFonts w:ascii="Times New Roman" w:hAnsi="Times New Roman" w:cs="Times New Roman"/>
        </w:rPr>
        <w:t>1. К сдаче экзаменов</w:t>
      </w:r>
      <w:r w:rsidRPr="008B7015">
        <w:rPr>
          <w:rFonts w:ascii="Times New Roman" w:hAnsi="Times New Roman" w:cs="Times New Roman"/>
        </w:rPr>
        <w:t xml:space="preserve">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Пример</w:t>
      </w:r>
      <w:r w:rsidRPr="008B7015">
        <w:rPr>
          <w:rFonts w:ascii="Times New Roman" w:hAnsi="Times New Roman" w:cs="Times New Roman"/>
        </w:rPr>
        <w:t xml:space="preserve">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</w:t>
      </w:r>
      <w:r w:rsidRPr="008B7015">
        <w:rPr>
          <w:rFonts w:ascii="Times New Roman" w:hAnsi="Times New Roman" w:cs="Times New Roman"/>
        </w:rPr>
        <w:lastRenderedPageBreak/>
        <w:t>определяемом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432"/>
      <w:bookmarkEnd w:id="7"/>
      <w:r w:rsidRPr="008B7015">
        <w:rPr>
          <w:rFonts w:ascii="Times New Roman" w:hAnsi="Times New Roman" w:cs="Times New Roman"/>
        </w:rPr>
        <w:t>2. Право на управление транспортными средствами предоставляется: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транспортными средствами категории "M" и подкатегории "A1" - лицам, достигшим шестнадцатилетнего возраста;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транспортными средствами категорий "A", "B", "C" и подкатегорий "B1", "C</w:t>
      </w:r>
      <w:r w:rsidRPr="008B7015">
        <w:rPr>
          <w:rFonts w:ascii="Times New Roman" w:hAnsi="Times New Roman" w:cs="Times New Roman"/>
        </w:rPr>
        <w:t>1" - лицам, достигшим восемнадцатилетнего возраста;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составами транспортных средств категорий "BE", "CE", "DE" - лицам, имеющим право на </w:t>
      </w:r>
      <w:r w:rsidRPr="008B7015">
        <w:rPr>
          <w:rFonts w:ascii="Times New Roman" w:hAnsi="Times New Roman" w:cs="Times New Roman"/>
        </w:rPr>
        <w:t>управление транспортными средствами соответственно категорий "B", "C", "D" в течение не менее двенадцати месяцев;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составами транспортных средств подкатегорий "C1E", "D1E" - лицам, имеющим право на управление транспортными средствами соответственно категори</w:t>
      </w:r>
      <w:r w:rsidRPr="008B7015">
        <w:rPr>
          <w:rFonts w:ascii="Times New Roman" w:hAnsi="Times New Roman" w:cs="Times New Roman"/>
        </w:rPr>
        <w:t>й "C", "D" либо подкатегорий "C1", "D1" в течение не менее двенадцати месяцев.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</w:t>
      </w:r>
      <w:r w:rsidRPr="008B7015">
        <w:rPr>
          <w:rFonts w:ascii="Times New Roman" w:hAnsi="Times New Roman" w:cs="Times New Roman"/>
        </w:rPr>
        <w:t xml:space="preserve">нных </w:t>
      </w:r>
      <w:hyperlink w:anchor="Par43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 w:rsidRPr="008B7015">
          <w:rPr>
            <w:rFonts w:ascii="Times New Roman" w:hAnsi="Times New Roman" w:cs="Times New Roman"/>
            <w:color w:val="0000FF"/>
          </w:rPr>
          <w:t>пунктом 1</w:t>
        </w:r>
      </w:hyperlink>
      <w:r w:rsidRPr="008B7015">
        <w:rPr>
          <w:rFonts w:ascii="Times New Roman" w:hAnsi="Times New Roman" w:cs="Times New Roman"/>
        </w:rPr>
        <w:t xml:space="preserve"> настоящей статьи.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Лица, проходящие военную службу, после соответствующег</w:t>
      </w:r>
      <w:r w:rsidRPr="008B7015">
        <w:rPr>
          <w:rFonts w:ascii="Times New Roman" w:hAnsi="Times New Roman" w:cs="Times New Roman"/>
        </w:rPr>
        <w:t>о профессионального обучения допускаются к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"D" и подкатегории "D1", принадле</w:t>
      </w:r>
      <w:r w:rsidRPr="008B7015">
        <w:rPr>
          <w:rFonts w:ascii="Times New Roman" w:hAnsi="Times New Roman" w:cs="Times New Roman"/>
        </w:rPr>
        <w:t>жащими только Вооруженным Силам Российской Федерации, другим войскам, воинским формированиям и органам, в которых федеральными законами предусмотрена военная служба.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27. Утратила силу. - Федеральный закон от 07.05.2013 N 92-ФЗ.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  <w:b/>
        </w:rPr>
      </w:pPr>
    </w:p>
    <w:p w:rsidR="00000000" w:rsidRPr="008B7015" w:rsidRDefault="00605E80" w:rsidP="008B7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28. Основани</w:t>
      </w:r>
      <w:r w:rsidRPr="008B7015">
        <w:rPr>
          <w:rFonts w:ascii="Times New Roman" w:hAnsi="Times New Roman" w:cs="Times New Roman"/>
          <w:b/>
        </w:rPr>
        <w:t>я прекращения, приостановления действия права на управление транспортными средствами</w:t>
      </w:r>
      <w:r w:rsidR="008B7015">
        <w:rPr>
          <w:rFonts w:ascii="Times New Roman" w:hAnsi="Times New Roman" w:cs="Times New Roman"/>
          <w:b/>
        </w:rPr>
        <w:t xml:space="preserve"> </w:t>
      </w:r>
      <w:r w:rsidRPr="008B7015">
        <w:rPr>
          <w:rFonts w:ascii="Times New Roman" w:hAnsi="Times New Roman" w:cs="Times New Roman"/>
          <w:b/>
        </w:rPr>
        <w:t>(в ред. Федерального закона от 28.11.2015 N 340-ФЗ)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Основаниями прекращения действия права на управление транспортными средствами являются: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истечение срока действия во</w:t>
      </w:r>
      <w:r w:rsidRPr="008B7015">
        <w:rPr>
          <w:rFonts w:ascii="Times New Roman" w:hAnsi="Times New Roman" w:cs="Times New Roman"/>
        </w:rPr>
        <w:t>дительского удостоверения;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</w:t>
      </w:r>
      <w:r w:rsidRPr="008B7015">
        <w:rPr>
          <w:rFonts w:ascii="Times New Roman" w:hAnsi="Times New Roman" w:cs="Times New Roman"/>
        </w:rPr>
        <w:t>значения и конструктивных характеристик;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лишение права на управление транспортными средствами.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</w:t>
      </w:r>
      <w:r w:rsidRPr="008B7015">
        <w:rPr>
          <w:rFonts w:ascii="Times New Roman" w:hAnsi="Times New Roman" w:cs="Times New Roman"/>
        </w:rPr>
        <w:t>портными средствами устанавливается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Действие права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</w:t>
      </w:r>
      <w:r w:rsidRPr="008B7015">
        <w:rPr>
          <w:rFonts w:ascii="Times New Roman" w:hAnsi="Times New Roman" w:cs="Times New Roman"/>
        </w:rPr>
        <w:t>ьным законом.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(абзац введен Федеральным законом от 28.11.2015 N 340-ФЗ)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1 в ред. Федерального закона от 28.12.2013 N 437-ФЗ)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Виды правонарушений, влекущих в качестве меры ответственности лишение права на управление транспортными средствами либо огра</w:t>
      </w:r>
      <w:r w:rsidRPr="008B7015">
        <w:rPr>
          <w:rFonts w:ascii="Times New Roman" w:hAnsi="Times New Roman" w:cs="Times New Roman"/>
        </w:rPr>
        <w:t>ничение такого права, устанавливаются федеральным законом.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</w:t>
      </w:r>
      <w:r w:rsidRPr="008B7015">
        <w:rPr>
          <w:rFonts w:ascii="Times New Roman" w:hAnsi="Times New Roman" w:cs="Times New Roman"/>
        </w:rPr>
        <w:t>ерации.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(п. 3 введен Федеральным законом от 23.07.2013 N 196-ФЗ)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29. Обучение граждан правилам безопасного поведения на автомобильных дорогах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Обучение граждан правилам безопасного поведения на автомобильных дорогах осуществляется организациями,</w:t>
      </w:r>
      <w:r w:rsidRPr="008B7015">
        <w:rPr>
          <w:rFonts w:ascii="Times New Roman" w:hAnsi="Times New Roman" w:cs="Times New Roman"/>
        </w:rPr>
        <w:t xml:space="preserve"> осуществляющими образовательную деятельность, в соответствии с федеральными государственными образовательными стандартами, предусматривающими такое обучение.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(п. 1 в ред. Федерального закона от 02.07.2013 N 185-ФЗ)</w:t>
      </w:r>
    </w:p>
    <w:p w:rsidR="00000000" w:rsidRPr="008B7015" w:rsidRDefault="00605E80" w:rsidP="008B70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Обучение граждан правилам безопасного</w:t>
      </w:r>
      <w:r w:rsidRPr="008B7015">
        <w:rPr>
          <w:rFonts w:ascii="Times New Roman" w:hAnsi="Times New Roman" w:cs="Times New Roman"/>
        </w:rPr>
        <w:t xml:space="preserve"> поведения на автомобильных дорогах осуществляется на основании методических рекомендаций,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</w:t>
      </w:r>
      <w:r w:rsidRPr="008B7015">
        <w:rPr>
          <w:rFonts w:ascii="Times New Roman" w:hAnsi="Times New Roman" w:cs="Times New Roman"/>
        </w:rPr>
        <w:t xml:space="preserve"> социальной защиты населения.</w:t>
      </w:r>
      <w:r w:rsidR="008B7015">
        <w:rPr>
          <w:rFonts w:ascii="Times New Roman" w:hAnsi="Times New Roman" w:cs="Times New Roman"/>
        </w:rPr>
        <w:t xml:space="preserve"> </w:t>
      </w:r>
      <w:r w:rsidRPr="008B7015">
        <w:rPr>
          <w:rFonts w:ascii="Times New Roman" w:hAnsi="Times New Roman" w:cs="Times New Roman"/>
        </w:rPr>
        <w:t>(в ред. Федерального закона от 02.07.2013 N 185-ФЗ)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Утратил силу с 1 сентября 2013 года. - Федеральный закон от 02.07.2013 N 185-ФЗ.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дорогах.</w:t>
      </w:r>
    </w:p>
    <w:p w:rsidR="00000000" w:rsidRPr="008B7015" w:rsidRDefault="00605E80">
      <w:pPr>
        <w:pStyle w:val="ConsPlusNormal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lastRenderedPageBreak/>
        <w:t>(в ред. Федерального закона от 02.07.2013 N 185-ФЗ</w:t>
      </w:r>
      <w:r w:rsidRPr="008B7015">
        <w:rPr>
          <w:rFonts w:ascii="Times New Roman" w:hAnsi="Times New Roman" w:cs="Times New Roman"/>
        </w:rPr>
        <w:t>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V. ФЕДЕРАЛЬНЫЙ ГОСУДАРСТВЕННЫЙ НАДЗОР В ОБЛАСТИ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ОБЕСПЕЧЕНИЯ БЕЗОПАСНОСТИ ДОРОЖНОГО ДВИЖЕНИЯ</w:t>
      </w:r>
    </w:p>
    <w:p w:rsidR="00000000" w:rsidRPr="008B7015" w:rsidRDefault="00605E80">
      <w:pPr>
        <w:pStyle w:val="ConsPlusNormal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Федерального закона от 18.07.2011 N 242-ФЗ)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30. Федеральный государственный надзор в области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(в ред. Федер</w:t>
      </w:r>
      <w:r w:rsidRPr="008B7015">
        <w:rPr>
          <w:rFonts w:ascii="Times New Roman" w:hAnsi="Times New Roman" w:cs="Times New Roman"/>
        </w:rPr>
        <w:t>ального закона от 18.07.2011 N 242-ФЗ)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1.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дорог, транспортных средств, вы</w:t>
      </w:r>
      <w:r w:rsidRPr="008B7015">
        <w:rPr>
          <w:rFonts w:ascii="Times New Roman" w:hAnsi="Times New Roman" w:cs="Times New Roman"/>
        </w:rPr>
        <w:t>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юридические лица, индивидуальные предприниматели) и гражданами - участниками дорожного д</w:t>
      </w:r>
      <w:r w:rsidRPr="008B7015">
        <w:rPr>
          <w:rFonts w:ascii="Times New Roman" w:hAnsi="Times New Roman" w:cs="Times New Roman"/>
        </w:rPr>
        <w:t>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Федеральный государственный надзор в области безопасности дорожного движения осуществляется уполномоченными федеральными органа</w:t>
      </w:r>
      <w:r w:rsidRPr="008B7015">
        <w:rPr>
          <w:rFonts w:ascii="Times New Roman" w:hAnsi="Times New Roman" w:cs="Times New Roman"/>
        </w:rPr>
        <w:t>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К отношениям, связанным с осуществлением федерального государственного надзора в области безопасност</w:t>
      </w:r>
      <w:r w:rsidRPr="008B7015">
        <w:rPr>
          <w:rFonts w:ascii="Times New Roman" w:hAnsi="Times New Roman" w:cs="Times New Roman"/>
        </w:rPr>
        <w:t>и дорожного движения,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</w:t>
      </w:r>
      <w:r w:rsidRPr="008B7015">
        <w:rPr>
          <w:rFonts w:ascii="Times New Roman" w:hAnsi="Times New Roman" w:cs="Times New Roman"/>
        </w:rPr>
        <w:t xml:space="preserve">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81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 w:rsidRPr="008B7015">
          <w:rPr>
            <w:rFonts w:ascii="Times New Roman" w:hAnsi="Times New Roman" w:cs="Times New Roman"/>
            <w:color w:val="0000FF"/>
          </w:rPr>
          <w:t>пунктами 4</w:t>
        </w:r>
      </w:hyperlink>
      <w:r w:rsidRPr="008B7015">
        <w:rPr>
          <w:rFonts w:ascii="Times New Roman" w:hAnsi="Times New Roman" w:cs="Times New Roman"/>
        </w:rPr>
        <w:t xml:space="preserve"> - </w:t>
      </w:r>
      <w:hyperlink w:anchor="Par491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 w:rsidRPr="008B7015">
          <w:rPr>
            <w:rFonts w:ascii="Times New Roman" w:hAnsi="Times New Roman" w:cs="Times New Roman"/>
            <w:color w:val="0000FF"/>
          </w:rPr>
          <w:t>8</w:t>
        </w:r>
      </w:hyperlink>
      <w:r w:rsidRPr="008B7015">
        <w:rPr>
          <w:rFonts w:ascii="Times New Roman" w:hAnsi="Times New Roman" w:cs="Times New Roman"/>
        </w:rPr>
        <w:t xml:space="preserve"> настоящей статьи.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481"/>
      <w:bookmarkEnd w:id="8"/>
      <w:r w:rsidRPr="008B7015">
        <w:rPr>
          <w:rFonts w:ascii="Times New Roman" w:hAnsi="Times New Roman" w:cs="Times New Roman"/>
        </w:rPr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</w:t>
      </w:r>
      <w:r w:rsidRPr="008B7015">
        <w:rPr>
          <w:rFonts w:ascii="Times New Roman" w:hAnsi="Times New Roman" w:cs="Times New Roman"/>
        </w:rPr>
        <w:t>ний.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государственной регистрации юридического лица, индивидуального предпринимателя;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 xml:space="preserve">окончания проведения последней плановой </w:t>
      </w:r>
      <w:r w:rsidRPr="008B7015">
        <w:rPr>
          <w:rFonts w:ascii="Times New Roman" w:hAnsi="Times New Roman" w:cs="Times New Roman"/>
        </w:rPr>
        <w:t>проверки юридического лица, индивидуального предпринимателя;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начала осуществления юридическим лицом,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</w:t>
      </w:r>
      <w:r w:rsidRPr="008B7015">
        <w:rPr>
          <w:rFonts w:ascii="Times New Roman" w:hAnsi="Times New Roman" w:cs="Times New Roman"/>
        </w:rPr>
        <w:t>арственному транспортному надзору уведомлением о начале осуществления деятельности, указанной в пунктах 6 и 7 части 2 статьи 8 Федерального закона от 26 декабря 2008 года N 294-ФЗ "О защите прав юридических лиц и индивидуальных предпринимателей при осущест</w:t>
      </w:r>
      <w:r w:rsidRPr="008B7015">
        <w:rPr>
          <w:rFonts w:ascii="Times New Roman" w:hAnsi="Times New Roman" w:cs="Times New Roman"/>
        </w:rPr>
        <w:t>влении государственного контроля (надзора) и муниципального контроля".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6. Основанием для проведения внеплановой проверки является: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истечение срока исполнения юридическим лицом, индивидуальным предпринимателем выданного органом государственного надзора пред</w:t>
      </w:r>
      <w:r w:rsidRPr="008B7015">
        <w:rPr>
          <w:rFonts w:ascii="Times New Roman" w:hAnsi="Times New Roman" w:cs="Times New Roman"/>
        </w:rPr>
        <w:t>писания об устранении выявленного нарушения обязательных требований;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488"/>
      <w:bookmarkEnd w:id="9"/>
      <w:r w:rsidRPr="008B7015">
        <w:rPr>
          <w:rFonts w:ascii="Times New Roman" w:hAnsi="Times New Roman" w:cs="Times New Roman"/>
        </w:rP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</w:t>
      </w:r>
      <w:r w:rsidRPr="008B7015">
        <w:rPr>
          <w:rFonts w:ascii="Times New Roman" w:hAnsi="Times New Roman" w:cs="Times New Roman"/>
        </w:rPr>
        <w:t xml:space="preserve">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</w:t>
      </w:r>
      <w:r w:rsidRPr="008B7015">
        <w:rPr>
          <w:rFonts w:ascii="Times New Roman" w:hAnsi="Times New Roman" w:cs="Times New Roman"/>
        </w:rPr>
        <w:t xml:space="preserve">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</w:t>
      </w:r>
      <w:r w:rsidRPr="008B7015">
        <w:rPr>
          <w:rFonts w:ascii="Times New Roman" w:hAnsi="Times New Roman" w:cs="Times New Roman"/>
        </w:rPr>
        <w:t>аварий и (или) чрезвычайных ситуаций техногенного характера;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</w:t>
      </w:r>
      <w:r w:rsidRPr="008B7015">
        <w:rPr>
          <w:rFonts w:ascii="Times New Roman" w:hAnsi="Times New Roman" w:cs="Times New Roman"/>
        </w:rPr>
        <w:t>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7. Внеплановая выездная провер</w:t>
      </w:r>
      <w:r w:rsidRPr="008B7015">
        <w:rPr>
          <w:rFonts w:ascii="Times New Roman" w:hAnsi="Times New Roman" w:cs="Times New Roman"/>
        </w:rPr>
        <w:t>ка по основанию, указанному в абзаце третьем пункта 6 настоящей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</w:t>
      </w:r>
      <w:r w:rsidRPr="008B7015">
        <w:rPr>
          <w:rFonts w:ascii="Times New Roman" w:hAnsi="Times New Roman" w:cs="Times New Roman"/>
        </w:rPr>
        <w:t>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491"/>
      <w:bookmarkEnd w:id="10"/>
      <w:r w:rsidRPr="008B7015">
        <w:rPr>
          <w:rFonts w:ascii="Times New Roman" w:hAnsi="Times New Roman" w:cs="Times New Roman"/>
        </w:rP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88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 w:rsidRPr="008B7015">
          <w:rPr>
            <w:rFonts w:ascii="Times New Roman" w:hAnsi="Times New Roman" w:cs="Times New Roman"/>
            <w:color w:val="0000FF"/>
          </w:rPr>
          <w:t>абзаце третьем пункта 6</w:t>
        </w:r>
      </w:hyperlink>
      <w:r w:rsidRPr="008B7015">
        <w:rPr>
          <w:rFonts w:ascii="Times New Roman" w:hAnsi="Times New Roman" w:cs="Times New Roman"/>
        </w:rPr>
        <w:t xml:space="preserve"> настоящей статьи, не допускается.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VI. ОТВЕТС</w:t>
      </w:r>
      <w:r w:rsidRPr="008B7015">
        <w:rPr>
          <w:rFonts w:ascii="Times New Roman" w:hAnsi="Times New Roman" w:cs="Times New Roman"/>
        </w:rPr>
        <w:t>ТВЕННОСТЬ ЗА НАРУШЕНИЕ ЗАКОНОДАТЕЛЬСТВА</w:t>
      </w:r>
    </w:p>
    <w:p w:rsidR="00000000" w:rsidRPr="008B7015" w:rsidRDefault="00605E80">
      <w:pPr>
        <w:pStyle w:val="ConsPlusTitle"/>
        <w:jc w:val="center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РОССИЙСКОЙ ФЕДЕРАЦИИ О БЕЗОПАСНОСТИ ДОРОЖНОГО ДВИЖЕНИЯ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lastRenderedPageBreak/>
        <w:t>Статья 31. Ответственность за нарушение законодательства Российской Федерации о безопасности дорожного движения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Нарушение законодательства Российской Федерации</w:t>
      </w:r>
      <w:r w:rsidRPr="008B7015">
        <w:rPr>
          <w:rFonts w:ascii="Times New Roman" w:hAnsi="Times New Roman" w:cs="Times New Roman"/>
        </w:rPr>
        <w:t xml:space="preserve">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VII. МЕЖДУНАРОДНЫЕ ДОГОВОРЫ РОССИЙСКОЙ ФЕДЕРАЦИИ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32. Международные договоры Российской Федерации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Глава VIII. ЗАКЛЮЧИТЕЛЬНЫЕ ПОЛОЖЕНИЯ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B7015">
        <w:rPr>
          <w:rFonts w:ascii="Times New Roman" w:hAnsi="Times New Roman" w:cs="Times New Roman"/>
          <w:b/>
        </w:rPr>
        <w:t>Статья 33. Вступление</w:t>
      </w:r>
      <w:r w:rsidRPr="008B7015">
        <w:rPr>
          <w:rFonts w:ascii="Times New Roman" w:hAnsi="Times New Roman" w:cs="Times New Roman"/>
          <w:b/>
        </w:rPr>
        <w:t xml:space="preserve"> в силу настоящего Федерального закона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_GoBack"/>
      <w:bookmarkEnd w:id="11"/>
      <w:r w:rsidRPr="008B7015">
        <w:rPr>
          <w:rFonts w:ascii="Times New Roman" w:hAnsi="Times New Roman" w:cs="Times New Roman"/>
        </w:rPr>
        <w:t>1. Настоящий Федеральный закон вступает в силу со дня его официального опубликования.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2. Предложить Президенту Российской Федерации и поручить Правительству Российской Федерации привести свои нормативные правовые акт</w:t>
      </w:r>
      <w:r w:rsidRPr="008B7015">
        <w:rPr>
          <w:rFonts w:ascii="Times New Roman" w:hAnsi="Times New Roman" w:cs="Times New Roman"/>
        </w:rPr>
        <w:t>ы в соответствие с настоящим Федеральным законом.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000000" w:rsidRPr="008B7015" w:rsidRDefault="00605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3. Нормативные правовые акт</w:t>
      </w:r>
      <w:r w:rsidRPr="008B7015">
        <w:rPr>
          <w:rFonts w:ascii="Times New Roman" w:hAnsi="Times New Roman" w:cs="Times New Roman"/>
        </w:rPr>
        <w:t>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Президент</w:t>
      </w: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Российской Федерации</w:t>
      </w:r>
    </w:p>
    <w:p w:rsidR="00000000" w:rsidRPr="008B7015" w:rsidRDefault="00605E80">
      <w:pPr>
        <w:pStyle w:val="ConsPlusNormal"/>
        <w:jc w:val="right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Б.ЕЛЬЦИН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Москва, Кремль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10 декабря 1995 года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  <w:r w:rsidRPr="008B7015">
        <w:rPr>
          <w:rFonts w:ascii="Times New Roman" w:hAnsi="Times New Roman" w:cs="Times New Roman"/>
        </w:rPr>
        <w:t>N 196-ФЗ</w:t>
      </w: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000000" w:rsidRPr="008B7015" w:rsidRDefault="00605E80">
      <w:pPr>
        <w:pStyle w:val="ConsPlusNormal"/>
        <w:rPr>
          <w:rFonts w:ascii="Times New Roman" w:hAnsi="Times New Roman" w:cs="Times New Roman"/>
        </w:rPr>
      </w:pPr>
    </w:p>
    <w:p w:rsidR="00605E80" w:rsidRPr="008B7015" w:rsidRDefault="00605E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605E80" w:rsidRPr="008B7015" w:rsidSect="008B7015">
      <w:headerReference w:type="default" r:id="rId8"/>
      <w:footerReference w:type="default" r:id="rId9"/>
      <w:pgSz w:w="11906" w:h="16838"/>
      <w:pgMar w:top="1440" w:right="566" w:bottom="1440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80" w:rsidRDefault="00605E80">
      <w:pPr>
        <w:spacing w:after="0" w:line="240" w:lineRule="auto"/>
      </w:pPr>
      <w:r>
        <w:separator/>
      </w:r>
    </w:p>
  </w:endnote>
  <w:endnote w:type="continuationSeparator" w:id="0">
    <w:p w:rsidR="00605E80" w:rsidRDefault="0060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05E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58"/>
      <w:gridCol w:w="3674"/>
      <w:gridCol w:w="34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B7015">
            <w:fldChar w:fldCharType="separate"/>
          </w:r>
          <w:r w:rsidR="001910FF">
            <w:rPr>
              <w:noProof/>
            </w:rPr>
            <w:t>18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B7015">
            <w:fldChar w:fldCharType="separate"/>
          </w:r>
          <w:r w:rsidR="001910FF"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605E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80" w:rsidRDefault="00605E80">
      <w:pPr>
        <w:spacing w:after="0" w:line="240" w:lineRule="auto"/>
      </w:pPr>
      <w:r>
        <w:separator/>
      </w:r>
    </w:p>
  </w:footnote>
  <w:footnote w:type="continuationSeparator" w:id="0">
    <w:p w:rsidR="00605E80" w:rsidRDefault="0060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6"/>
      <w:gridCol w:w="432"/>
      <w:gridCol w:w="432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10.12.1995 N 196-ФЗ</w:t>
          </w:r>
          <w:r>
            <w:rPr>
              <w:sz w:val="16"/>
              <w:szCs w:val="16"/>
            </w:rPr>
            <w:br/>
            <w:t>(ред. от 03.07.2016)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05E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E8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10.02.2017</w:t>
          </w:r>
        </w:p>
      </w:tc>
    </w:tr>
  </w:tbl>
  <w:p w:rsidR="00000000" w:rsidRDefault="00605E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05E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5"/>
    <w:rsid w:val="001910FF"/>
    <w:rsid w:val="00605E80"/>
    <w:rsid w:val="008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DEA2"/>
  <w14:defaultImageDpi w14:val="0"/>
  <w15:docId w15:val="{807B6C5E-84A1-499E-8375-5EAD6C21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11864</Words>
  <Characters>67628</Characters>
  <Application>Microsoft Office Word</Application>
  <DocSecurity>2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03.07.2016)"О безопасности дорожного движения"(с изм. и доп., вступ. в силу с 15.07.2016)</vt:lpstr>
    </vt:vector>
  </TitlesOfParts>
  <Manager>В.А. Долгополова</Manager>
  <Company>МБОУ "Школа № 110" </Company>
  <LinksUpToDate>false</LinksUpToDate>
  <CharactersWithSpaces>79334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 безопасности дорожного движения</dc:title>
  <dc:subject>Нормативная база</dc:subject>
  <dc:creator>user</dc:creator>
  <cp:keywords>Нормативная база - федеральный уровень</cp:keywords>
  <dc:description/>
  <cp:lastModifiedBy>user</cp:lastModifiedBy>
  <cp:revision>2</cp:revision>
  <cp:lastPrinted>2017-02-11T08:37:00Z</cp:lastPrinted>
  <dcterms:created xsi:type="dcterms:W3CDTF">2017-02-11T08:40:00Z</dcterms:created>
  <dcterms:modified xsi:type="dcterms:W3CDTF">2017-02-11T08:40:00Z</dcterms:modified>
</cp:coreProperties>
</file>